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1DA6C" w14:textId="77777777" w:rsidR="0069001A" w:rsidRPr="00F05FA8" w:rsidRDefault="0069001A" w:rsidP="0069001A">
      <w:pPr>
        <w:pStyle w:val="Overskrift1"/>
        <w:rPr>
          <w:sz w:val="36"/>
        </w:rPr>
      </w:pPr>
      <w:r w:rsidRPr="00F05FA8">
        <w:rPr>
          <w:sz w:val="36"/>
        </w:rPr>
        <w:t xml:space="preserve">Ordinært Seniorrådsmøde </w:t>
      </w:r>
    </w:p>
    <w:p w14:paraId="04454F15" w14:textId="1BD1BC46" w:rsidR="0069001A" w:rsidRDefault="0069001A" w:rsidP="0069001A">
      <w:r>
        <w:rPr>
          <w:b/>
        </w:rPr>
        <w:t>Tid, dato og sted:</w:t>
      </w:r>
      <w:r>
        <w:t xml:space="preserve"> Den </w:t>
      </w:r>
      <w:r w:rsidR="00F010EA">
        <w:t xml:space="preserve">28. august </w:t>
      </w:r>
      <w:r w:rsidR="00764411" w:rsidRPr="00B40001">
        <w:t>2024</w:t>
      </w:r>
      <w:r w:rsidRPr="00B40001">
        <w:t xml:space="preserve"> kl. 09</w:t>
      </w:r>
      <w:r w:rsidR="00B40001" w:rsidRPr="00B40001">
        <w:t>:</w:t>
      </w:r>
      <w:r w:rsidR="002E5F84">
        <w:t>00</w:t>
      </w:r>
      <w:r w:rsidR="00B40001" w:rsidRPr="00B40001">
        <w:t>-</w:t>
      </w:r>
      <w:r w:rsidR="002E5F84">
        <w:t>12:00</w:t>
      </w:r>
      <w:r w:rsidR="00B40001" w:rsidRPr="00B40001">
        <w:t>,</w:t>
      </w:r>
      <w:r w:rsidRPr="00B40001">
        <w:t xml:space="preserve"> </w:t>
      </w:r>
      <w:r w:rsidR="008E7AF3">
        <w:t>Våbenhuset, Paletten, Hvidovregade 49</w:t>
      </w:r>
    </w:p>
    <w:p w14:paraId="71F7970B" w14:textId="10F6EBD0" w:rsidR="0069001A" w:rsidRPr="00E82C63" w:rsidRDefault="0069001A" w:rsidP="0069001A">
      <w:pPr>
        <w:rPr>
          <w:rFonts w:cs="Arial"/>
        </w:rPr>
      </w:pPr>
      <w:r>
        <w:rPr>
          <w:b/>
        </w:rPr>
        <w:t>Deltagere:</w:t>
      </w:r>
      <w:r w:rsidR="004B7110">
        <w:rPr>
          <w:b/>
        </w:rPr>
        <w:t xml:space="preserve"> </w:t>
      </w:r>
      <w:r w:rsidR="009802AF" w:rsidRPr="004B7110">
        <w:t>Jørgen Nygaard</w:t>
      </w:r>
      <w:r w:rsidRPr="00E82C63">
        <w:rPr>
          <w:rFonts w:cs="Arial"/>
        </w:rPr>
        <w:t xml:space="preserve">, </w:t>
      </w:r>
      <w:r w:rsidR="008F3908">
        <w:rPr>
          <w:rFonts w:cs="Arial"/>
        </w:rPr>
        <w:t xml:space="preserve">René Langhorn, </w:t>
      </w:r>
      <w:r w:rsidR="008E7AF3">
        <w:t>Anette Kou,</w:t>
      </w:r>
      <w:r w:rsidR="008E7AF3" w:rsidRPr="00E82C63">
        <w:rPr>
          <w:rFonts w:cs="Arial"/>
        </w:rPr>
        <w:t xml:space="preserve"> </w:t>
      </w:r>
      <w:r w:rsidRPr="00E82C63">
        <w:rPr>
          <w:rFonts w:cs="Arial"/>
        </w:rPr>
        <w:t xml:space="preserve">Bjarne Agerlin, Christian Thode, </w:t>
      </w:r>
      <w:r w:rsidR="000D5EDA">
        <w:rPr>
          <w:rFonts w:cs="Arial"/>
        </w:rPr>
        <w:t>Jens Juul,</w:t>
      </w:r>
      <w:r w:rsidR="00B45F93">
        <w:rPr>
          <w:rFonts w:cs="Arial"/>
        </w:rPr>
        <w:t xml:space="preserve"> </w:t>
      </w:r>
      <w:r w:rsidR="0056348F" w:rsidRPr="00B45F93">
        <w:t>Marianne Hviid</w:t>
      </w:r>
      <w:r w:rsidR="0056348F">
        <w:t>, Mette Dupont Petersen</w:t>
      </w:r>
      <w:r w:rsidR="00B63F69">
        <w:rPr>
          <w:rFonts w:cs="Arial"/>
        </w:rPr>
        <w:t xml:space="preserve"> (referent)</w:t>
      </w:r>
    </w:p>
    <w:p w14:paraId="5DC955A2" w14:textId="7BA19D79" w:rsidR="00D54568" w:rsidRPr="00DA7DDA" w:rsidRDefault="0069001A" w:rsidP="0069001A">
      <w:r>
        <w:rPr>
          <w:b/>
        </w:rPr>
        <w:t>Afbud:</w:t>
      </w:r>
      <w:r w:rsidR="004234E7">
        <w:rPr>
          <w:b/>
        </w:rPr>
        <w:t xml:space="preserve"> </w:t>
      </w:r>
      <w:r w:rsidR="00DA7DDA">
        <w:t>Marianne Hviid</w:t>
      </w:r>
    </w:p>
    <w:p w14:paraId="06EEE11D" w14:textId="77777777" w:rsidR="0069001A" w:rsidRPr="000D6EF3" w:rsidRDefault="0069001A" w:rsidP="0069001A">
      <w:pPr>
        <w:rPr>
          <w:b/>
          <w:sz w:val="4"/>
        </w:rPr>
      </w:pPr>
    </w:p>
    <w:p w14:paraId="2567619E" w14:textId="3F0EE9F4" w:rsidR="0069001A" w:rsidRPr="000D6EF3" w:rsidRDefault="00205B67" w:rsidP="0069001A">
      <w:pPr>
        <w:rPr>
          <w:b/>
          <w:sz w:val="2"/>
        </w:rPr>
      </w:pPr>
      <w:r>
        <w:rPr>
          <w:b/>
          <w:sz w:val="36"/>
        </w:rPr>
        <w:t>Referat</w:t>
      </w:r>
      <w:r w:rsidR="000831EA">
        <w:rPr>
          <w:b/>
          <w:sz w:val="36"/>
        </w:rPr>
        <w:br/>
      </w:r>
    </w:p>
    <w:p w14:paraId="0A18A658" w14:textId="77777777" w:rsidR="0069001A" w:rsidRPr="003568AC" w:rsidRDefault="0069001A" w:rsidP="0069001A">
      <w:pPr>
        <w:pStyle w:val="Listeafsnit"/>
        <w:numPr>
          <w:ilvl w:val="0"/>
          <w:numId w:val="1"/>
        </w:numPr>
        <w:rPr>
          <w:color w:val="2E74B5" w:themeColor="accent1" w:themeShade="BF"/>
          <w:sz w:val="28"/>
        </w:rPr>
      </w:pPr>
      <w:r w:rsidRPr="003568AC">
        <w:rPr>
          <w:color w:val="2E74B5" w:themeColor="accent1" w:themeShade="BF"/>
          <w:sz w:val="28"/>
        </w:rPr>
        <w:t xml:space="preserve">Godkendelse af dagsorden </w:t>
      </w:r>
    </w:p>
    <w:p w14:paraId="371F089C" w14:textId="60BBBB73" w:rsidR="00327010" w:rsidRPr="00327010" w:rsidRDefault="0069001A" w:rsidP="0069001A">
      <w:r w:rsidRPr="00EF3FF6">
        <w:rPr>
          <w:b/>
        </w:rPr>
        <w:t>Indstilling:</w:t>
      </w:r>
      <w:r w:rsidRPr="00EF3FF6">
        <w:t xml:space="preserve"> </w:t>
      </w:r>
      <w:r>
        <w:t xml:space="preserve">Seniorrådet fremsætter eventuelle bemærkninger til dagsorden.  </w:t>
      </w:r>
    </w:p>
    <w:p w14:paraId="0F241E9D" w14:textId="2D342217" w:rsidR="00C44D8B" w:rsidRPr="00DA7DDA" w:rsidRDefault="00F07EDD" w:rsidP="0069001A">
      <w:r>
        <w:rPr>
          <w:b/>
        </w:rPr>
        <w:br/>
      </w:r>
      <w:r w:rsidR="0069001A" w:rsidRPr="00EF3FF6">
        <w:rPr>
          <w:b/>
        </w:rPr>
        <w:t xml:space="preserve">Referat: </w:t>
      </w:r>
      <w:r w:rsidR="004B7110">
        <w:rPr>
          <w:b/>
        </w:rPr>
        <w:br/>
      </w:r>
      <w:r w:rsidR="00DA7DDA">
        <w:t>Dagsorden blev godkendt</w:t>
      </w:r>
      <w:r w:rsidR="00205B67">
        <w:t>.</w:t>
      </w:r>
    </w:p>
    <w:p w14:paraId="6CE03041" w14:textId="77777777" w:rsidR="00DC0868" w:rsidRPr="000D6EF3" w:rsidRDefault="00DC0868" w:rsidP="0069001A">
      <w:pPr>
        <w:rPr>
          <w:b/>
          <w:sz w:val="16"/>
        </w:rPr>
      </w:pPr>
    </w:p>
    <w:p w14:paraId="584EB809" w14:textId="77777777" w:rsidR="0069001A" w:rsidRPr="003568AC" w:rsidRDefault="0069001A" w:rsidP="0069001A">
      <w:pPr>
        <w:pStyle w:val="Listeafsnit"/>
        <w:numPr>
          <w:ilvl w:val="0"/>
          <w:numId w:val="1"/>
        </w:numPr>
        <w:rPr>
          <w:color w:val="2E74B5" w:themeColor="accent1" w:themeShade="BF"/>
          <w:sz w:val="28"/>
        </w:rPr>
      </w:pPr>
      <w:r w:rsidRPr="003568AC">
        <w:rPr>
          <w:color w:val="2E74B5" w:themeColor="accent1" w:themeShade="BF"/>
          <w:sz w:val="28"/>
        </w:rPr>
        <w:t xml:space="preserve">Godkendelse af referatet fra sidste møde </w:t>
      </w:r>
    </w:p>
    <w:p w14:paraId="487D1840" w14:textId="755E3390" w:rsidR="00327010" w:rsidRPr="00327010" w:rsidRDefault="0069001A" w:rsidP="0069001A">
      <w:r w:rsidRPr="00EF3FF6">
        <w:rPr>
          <w:b/>
        </w:rPr>
        <w:t>Indstilling:</w:t>
      </w:r>
      <w:r>
        <w:t xml:space="preserve"> Seniorrådet fremsætter eventuelle bemærkninger til referatet fra sidste møde</w:t>
      </w:r>
      <w:r w:rsidR="0093041B">
        <w:t xml:space="preserve"> d. </w:t>
      </w:r>
      <w:r w:rsidR="00F010EA">
        <w:t>26. juni</w:t>
      </w:r>
      <w:r w:rsidR="0093041B">
        <w:t xml:space="preserve"> 2024</w:t>
      </w:r>
      <w:r>
        <w:t>.</w:t>
      </w:r>
    </w:p>
    <w:p w14:paraId="1E7484D2" w14:textId="440CA392" w:rsidR="00DC0868" w:rsidRPr="00DA7DDA" w:rsidRDefault="00F07EDD" w:rsidP="006217B4">
      <w:r>
        <w:rPr>
          <w:b/>
        </w:rPr>
        <w:br/>
      </w:r>
      <w:r w:rsidR="0069001A" w:rsidRPr="00EF3FF6">
        <w:rPr>
          <w:b/>
        </w:rPr>
        <w:t xml:space="preserve">Referat: </w:t>
      </w:r>
      <w:r w:rsidR="00D54568">
        <w:rPr>
          <w:b/>
        </w:rPr>
        <w:br/>
      </w:r>
      <w:r w:rsidR="00DA7DDA">
        <w:t>Referat</w:t>
      </w:r>
      <w:r w:rsidR="00205B67">
        <w:t xml:space="preserve"> </w:t>
      </w:r>
      <w:r w:rsidR="00DA7DDA">
        <w:t>blev godkendt</w:t>
      </w:r>
      <w:r w:rsidR="00205B67">
        <w:t>.</w:t>
      </w:r>
    </w:p>
    <w:p w14:paraId="08A1E4FC" w14:textId="52553FDF" w:rsidR="0069001A" w:rsidRPr="00336EE1" w:rsidRDefault="002F392C" w:rsidP="006217B4">
      <w:r>
        <w:rPr>
          <w:b/>
        </w:rPr>
        <w:br/>
      </w:r>
      <w:r w:rsidR="00007312">
        <w:rPr>
          <w:color w:val="2E74B5" w:themeColor="accent1" w:themeShade="BF"/>
          <w:sz w:val="28"/>
        </w:rPr>
        <w:t xml:space="preserve">3) </w:t>
      </w:r>
      <w:r w:rsidR="0069001A">
        <w:rPr>
          <w:color w:val="2E74B5" w:themeColor="accent1" w:themeShade="BF"/>
          <w:sz w:val="28"/>
        </w:rPr>
        <w:t>A</w:t>
      </w:r>
      <w:r w:rsidR="0069001A" w:rsidRPr="00336EE1">
        <w:rPr>
          <w:color w:val="2E74B5" w:themeColor="accent1" w:themeShade="BF"/>
          <w:sz w:val="28"/>
        </w:rPr>
        <w:t>rrangementer og møder</w:t>
      </w:r>
    </w:p>
    <w:p w14:paraId="45DA43D4" w14:textId="741B6C5A" w:rsidR="0069001A" w:rsidRDefault="0069001A" w:rsidP="0069001A">
      <w:r w:rsidRPr="00336EE1">
        <w:rPr>
          <w:b/>
        </w:rPr>
        <w:t>Indstilling:</w:t>
      </w:r>
      <w:r>
        <w:t xml:space="preserve"> Seniorrådet </w:t>
      </w:r>
      <w:r w:rsidR="00B63F69">
        <w:t>orienteres</w:t>
      </w:r>
      <w:r>
        <w:t xml:space="preserve"> om: </w:t>
      </w:r>
    </w:p>
    <w:p w14:paraId="7E276BE0" w14:textId="77777777" w:rsidR="00F776B3" w:rsidRDefault="0069001A" w:rsidP="00F776B3">
      <w:r w:rsidRPr="00F776B3">
        <w:rPr>
          <w:b/>
        </w:rPr>
        <w:t xml:space="preserve">3.1 </w:t>
      </w:r>
      <w:r w:rsidR="00B63F69" w:rsidRPr="00F776B3">
        <w:rPr>
          <w:b/>
        </w:rPr>
        <w:t>A</w:t>
      </w:r>
      <w:r w:rsidRPr="00F776B3">
        <w:rPr>
          <w:b/>
        </w:rPr>
        <w:t>fholdte møder og arrangementer</w:t>
      </w:r>
    </w:p>
    <w:p w14:paraId="1D5A2144" w14:textId="77777777" w:rsidR="00F010EA" w:rsidRPr="00F010EA" w:rsidRDefault="00F010EA" w:rsidP="00F010EA">
      <w:pPr>
        <w:pStyle w:val="Listeafsnit"/>
        <w:numPr>
          <w:ilvl w:val="0"/>
          <w:numId w:val="9"/>
        </w:numPr>
        <w:rPr>
          <w:b/>
        </w:rPr>
      </w:pPr>
      <w:r w:rsidRPr="00F010EA">
        <w:t xml:space="preserve">12. august: Budgetmøde med Ældre og Sundhedsudvalget fra kl.15.00 -17.00. </w:t>
      </w:r>
    </w:p>
    <w:p w14:paraId="2158F256" w14:textId="423C6D3E" w:rsidR="00477946" w:rsidRDefault="00F010EA" w:rsidP="00F010EA">
      <w:pPr>
        <w:pStyle w:val="Listeafsnit"/>
        <w:ind w:left="360"/>
      </w:pPr>
      <w:r w:rsidRPr="00F010EA">
        <w:t>Ordinært Seniorrådsmøde forud for mødet.</w:t>
      </w:r>
      <w:r w:rsidR="00477946">
        <w:t xml:space="preserve"> En kort gennemgang af budgettet. Seniorrådet håber på ændringer i den positive retning</w:t>
      </w:r>
      <w:r w:rsidR="00B53338">
        <w:t xml:space="preserve">. </w:t>
      </w:r>
      <w:r w:rsidR="00B53338" w:rsidRPr="00B53338">
        <w:t xml:space="preserve">Jørgen </w:t>
      </w:r>
      <w:r w:rsidR="00B53338">
        <w:t>meddeler at have modtaget</w:t>
      </w:r>
      <w:r w:rsidR="00B53338" w:rsidRPr="00B53338">
        <w:t xml:space="preserve"> svar på spørgsmål vedr. udbygning af Paletten </w:t>
      </w:r>
      <w:r w:rsidR="00B53338">
        <w:t>og</w:t>
      </w:r>
      <w:r w:rsidR="00B53338" w:rsidRPr="00B53338">
        <w:t xml:space="preserve"> øge</w:t>
      </w:r>
      <w:r w:rsidR="00B53338">
        <w:t>t</w:t>
      </w:r>
      <w:r w:rsidR="00B53338" w:rsidRPr="00B53338">
        <w:t xml:space="preserve"> takst på Motionscentret.</w:t>
      </w:r>
      <w:r w:rsidR="004C2C1B">
        <w:t xml:space="preserve"> Oversigt over </w:t>
      </w:r>
      <w:r w:rsidR="00B53338" w:rsidRPr="00B53338">
        <w:t>forebyggelige indlæggelser</w:t>
      </w:r>
      <w:r w:rsidR="00B53338">
        <w:t xml:space="preserve"> er ligeledes </w:t>
      </w:r>
      <w:r w:rsidR="004C2C1B">
        <w:t>modtaget</w:t>
      </w:r>
      <w:r w:rsidR="00B53338" w:rsidRPr="00B53338">
        <w:t>. Seniorrådet forholder sig uforstående overfor at reducere i antallet af pladser på Midlertidig døgnrehabilitering, når antal</w:t>
      </w:r>
      <w:r w:rsidR="004C2C1B">
        <w:t>let af</w:t>
      </w:r>
      <w:r w:rsidR="00B53338" w:rsidRPr="00B53338">
        <w:t xml:space="preserve"> forebyggelige indlæggelser er stigende. Forebyggelse </w:t>
      </w:r>
      <w:r w:rsidR="004C2C1B">
        <w:t xml:space="preserve">er afgørende for borgers livsvilkår og </w:t>
      </w:r>
      <w:r w:rsidR="00AB442A">
        <w:t>betaler sig på sigt</w:t>
      </w:r>
      <w:r w:rsidR="00B53338" w:rsidRPr="00B53338">
        <w:t xml:space="preserve">. Seniorrådet ønsker en </w:t>
      </w:r>
      <w:r w:rsidR="004C2C1B">
        <w:t>dybere forklaring</w:t>
      </w:r>
      <w:r w:rsidR="00AB442A">
        <w:t>, og hvad kommunen gør sig af tanker om tiltag, de må forventes at tage.</w:t>
      </w:r>
    </w:p>
    <w:p w14:paraId="7F7E41BF" w14:textId="77777777" w:rsidR="00DA7DDA" w:rsidRDefault="00DA7DDA" w:rsidP="00F010EA">
      <w:pPr>
        <w:pStyle w:val="Listeafsnit"/>
        <w:ind w:left="360"/>
      </w:pPr>
    </w:p>
    <w:p w14:paraId="16481818" w14:textId="28281C28" w:rsidR="00477946" w:rsidRDefault="00477946" w:rsidP="00824BEA">
      <w:pPr>
        <w:pStyle w:val="Listeafsnit"/>
        <w:numPr>
          <w:ilvl w:val="0"/>
          <w:numId w:val="9"/>
        </w:numPr>
      </w:pPr>
      <w:r>
        <w:t xml:space="preserve">27. august: </w:t>
      </w:r>
      <w:r w:rsidR="006A46DA">
        <w:t>Skovtursudvalgets e</w:t>
      </w:r>
      <w:r>
        <w:t xml:space="preserve">valuering af </w:t>
      </w:r>
      <w:r w:rsidR="00C31C8A">
        <w:t>pensionist</w:t>
      </w:r>
      <w:r>
        <w:t>skovtur</w:t>
      </w:r>
      <w:r w:rsidR="00C31C8A">
        <w:t>en 2024</w:t>
      </w:r>
    </w:p>
    <w:p w14:paraId="7D1369E5" w14:textId="65833B0E" w:rsidR="00477946" w:rsidRDefault="00AB442A" w:rsidP="00F010EA">
      <w:pPr>
        <w:pStyle w:val="Listeafsnit"/>
        <w:ind w:left="360"/>
      </w:pPr>
      <w:r>
        <w:t>Skovturen</w:t>
      </w:r>
      <w:r w:rsidR="006A46DA">
        <w:t xml:space="preserve"> gik rigtig </w:t>
      </w:r>
      <w:r>
        <w:t>godt</w:t>
      </w:r>
      <w:r w:rsidR="006A46DA">
        <w:t xml:space="preserve"> trods forsinkelser fra DITO. </w:t>
      </w:r>
    </w:p>
    <w:p w14:paraId="2BB4FB05" w14:textId="5944DA76" w:rsidR="00F010EA" w:rsidRDefault="00F010EA" w:rsidP="00FA126D"/>
    <w:p w14:paraId="020AC286" w14:textId="1C3B3703" w:rsidR="008E7AF3" w:rsidRDefault="005140C3" w:rsidP="005140C3">
      <w:pPr>
        <w:rPr>
          <w:b/>
        </w:rPr>
      </w:pPr>
      <w:r w:rsidRPr="00F6262A">
        <w:rPr>
          <w:b/>
        </w:rPr>
        <w:t>3.2 For</w:t>
      </w:r>
      <w:r>
        <w:rPr>
          <w:b/>
        </w:rPr>
        <w:t>b</w:t>
      </w:r>
      <w:r w:rsidRPr="00F6262A">
        <w:rPr>
          <w:b/>
        </w:rPr>
        <w:t>eredelse til kommende møder og arrangementer</w:t>
      </w:r>
    </w:p>
    <w:p w14:paraId="76AF04CA" w14:textId="77777777" w:rsidR="00227DF6" w:rsidRDefault="00477946" w:rsidP="0056348F">
      <w:pPr>
        <w:pStyle w:val="Listeafsnit"/>
        <w:numPr>
          <w:ilvl w:val="0"/>
          <w:numId w:val="8"/>
        </w:numPr>
      </w:pPr>
      <w:r>
        <w:t>2. september</w:t>
      </w:r>
      <w:r w:rsidR="00824BEA">
        <w:t>:</w:t>
      </w:r>
      <w:r>
        <w:t xml:space="preserve"> </w:t>
      </w:r>
      <w:r w:rsidR="00824BEA">
        <w:t xml:space="preserve">Møde </w:t>
      </w:r>
      <w:r>
        <w:t>med Ældresagen</w:t>
      </w:r>
      <w:r w:rsidR="00824BEA">
        <w:t xml:space="preserve"> kl. 12.00</w:t>
      </w:r>
      <w:r w:rsidR="003235E9">
        <w:t xml:space="preserve"> </w:t>
      </w:r>
    </w:p>
    <w:p w14:paraId="4896E7E0" w14:textId="25DB4F0F" w:rsidR="00EA0E3A" w:rsidRDefault="003235E9" w:rsidP="00227DF6">
      <w:pPr>
        <w:pStyle w:val="Listeafsnit"/>
        <w:ind w:left="360"/>
      </w:pPr>
      <w:r>
        <w:t>Jørgen</w:t>
      </w:r>
      <w:r w:rsidR="00227DF6">
        <w:t xml:space="preserve"> og</w:t>
      </w:r>
      <w:r>
        <w:t xml:space="preserve"> Ren</w:t>
      </w:r>
      <w:r w:rsidR="00227DF6">
        <w:t>é</w:t>
      </w:r>
      <w:r>
        <w:t xml:space="preserve"> deltager </w:t>
      </w:r>
      <w:r w:rsidR="00227DF6">
        <w:t>i mødet</w:t>
      </w:r>
      <w:r w:rsidR="002827AC">
        <w:t xml:space="preserve">. </w:t>
      </w:r>
      <w:r w:rsidR="00FA126D">
        <w:t>Seniorrådet er</w:t>
      </w:r>
      <w:r w:rsidR="002827AC">
        <w:t xml:space="preserve"> uforstående overfor Ældre Sagens</w:t>
      </w:r>
      <w:r w:rsidR="00616C4A">
        <w:t xml:space="preserve"> indblanding i</w:t>
      </w:r>
      <w:r w:rsidR="00AB442A">
        <w:t>,</w:t>
      </w:r>
      <w:r w:rsidR="00616C4A">
        <w:t xml:space="preserve"> hvorvidt Frivillighedscentret alene skal være drevet af frivillige</w:t>
      </w:r>
      <w:r w:rsidR="00AB442A">
        <w:t>.</w:t>
      </w:r>
      <w:r w:rsidR="0056348F">
        <w:br/>
      </w:r>
    </w:p>
    <w:p w14:paraId="650BFC5D" w14:textId="274471E2" w:rsidR="002B4AC9" w:rsidRDefault="00477946" w:rsidP="00477946">
      <w:pPr>
        <w:pStyle w:val="Listeafsnit"/>
        <w:numPr>
          <w:ilvl w:val="0"/>
          <w:numId w:val="8"/>
        </w:numPr>
      </w:pPr>
      <w:r>
        <w:t>11. september: KMT dialogmøde kl. 13.00 – 15.00, orientering fra formanden om politisk behandling</w:t>
      </w:r>
      <w:r w:rsidR="00AB442A">
        <w:t xml:space="preserve">. </w:t>
      </w:r>
      <w:r w:rsidR="00616C4A" w:rsidRPr="00616C4A">
        <w:t>Seniorrådet skal være opmærksom på, hvad der røre</w:t>
      </w:r>
      <w:r w:rsidR="00FD1D59">
        <w:t>r</w:t>
      </w:r>
      <w:r w:rsidR="00616C4A" w:rsidRPr="00616C4A">
        <w:t xml:space="preserve"> sig, forberede sig grundigt til mødet og have de seniorpolitiske emner for øje. Møderække og indhold </w:t>
      </w:r>
      <w:r w:rsidR="000433CE">
        <w:t>ønskes</w:t>
      </w:r>
      <w:r w:rsidR="00616C4A" w:rsidRPr="00616C4A">
        <w:t xml:space="preserve"> drøfte</w:t>
      </w:r>
      <w:r w:rsidR="000433CE">
        <w:t>t.</w:t>
      </w:r>
      <w:r w:rsidR="00616C4A" w:rsidRPr="00616C4A">
        <w:t xml:space="preserve"> Seniorrådet ser gerne</w:t>
      </w:r>
      <w:r w:rsidR="00FD1D59">
        <w:t>,</w:t>
      </w:r>
      <w:r w:rsidR="00616C4A" w:rsidRPr="00616C4A">
        <w:t xml:space="preserve"> at flere politikere</w:t>
      </w:r>
      <w:r w:rsidR="00FD1D59">
        <w:t xml:space="preserve"> deltager</w:t>
      </w:r>
      <w:r w:rsidR="00616C4A">
        <w:t>.</w:t>
      </w:r>
    </w:p>
    <w:p w14:paraId="237AD228" w14:textId="77777777" w:rsidR="002B4AC9" w:rsidRDefault="002B4AC9" w:rsidP="002B4AC9">
      <w:pPr>
        <w:pStyle w:val="Listeafsnit"/>
        <w:ind w:left="360"/>
      </w:pPr>
    </w:p>
    <w:p w14:paraId="43F79E0D" w14:textId="77777777" w:rsidR="00477946" w:rsidRDefault="00477946" w:rsidP="00477946">
      <w:pPr>
        <w:pStyle w:val="Listeafsnit"/>
        <w:ind w:left="360"/>
      </w:pPr>
    </w:p>
    <w:p w14:paraId="5CAC28E9" w14:textId="096140A6" w:rsidR="00477946" w:rsidRDefault="00477946" w:rsidP="00477946">
      <w:pPr>
        <w:pStyle w:val="Listeafsnit"/>
        <w:numPr>
          <w:ilvl w:val="0"/>
          <w:numId w:val="8"/>
        </w:numPr>
      </w:pPr>
      <w:r>
        <w:t>12. september: Kontaktudvalgsmøde Sundhed og Ældre kl. 13.00 – 15.30</w:t>
      </w:r>
      <w:r w:rsidR="00FA126D">
        <w:t>.</w:t>
      </w:r>
      <w:r w:rsidR="00FD5DDF">
        <w:t xml:space="preserve"> </w:t>
      </w:r>
      <w:r w:rsidR="00FA126D">
        <w:t>P</w:t>
      </w:r>
      <w:r w:rsidR="00FD5DDF">
        <w:t>unkter til dagsorden udarbejdes</w:t>
      </w:r>
      <w:r w:rsidR="002B4AC9">
        <w:t xml:space="preserve">. </w:t>
      </w:r>
      <w:r w:rsidR="00DD40BC">
        <w:t>Seniorrådet ønsker</w:t>
      </w:r>
      <w:r w:rsidR="00BB2B1B">
        <w:t xml:space="preserve"> </w:t>
      </w:r>
      <w:r w:rsidR="00FA126D">
        <w:t xml:space="preserve">bl.a. </w:t>
      </w:r>
      <w:r w:rsidR="00BB2B1B">
        <w:t>at tale om</w:t>
      </w:r>
      <w:r w:rsidR="00FD1D59">
        <w:t xml:space="preserve"> takster på Motionscentret, manglende høringer og hvad kommunen gør sig af tanker omkring</w:t>
      </w:r>
      <w:r w:rsidR="00BB2B1B">
        <w:t xml:space="preserve"> forebyggelse</w:t>
      </w:r>
      <w:r w:rsidR="00FD1D59">
        <w:t>.</w:t>
      </w:r>
    </w:p>
    <w:p w14:paraId="53AA4EA8" w14:textId="77777777" w:rsidR="00477946" w:rsidRDefault="00477946" w:rsidP="00477946">
      <w:pPr>
        <w:pStyle w:val="Listeafsnit"/>
      </w:pPr>
    </w:p>
    <w:p w14:paraId="2D1C5DA1" w14:textId="004AB088" w:rsidR="00775C44" w:rsidRDefault="00477946" w:rsidP="00477946">
      <w:pPr>
        <w:pStyle w:val="Listeafsnit"/>
        <w:numPr>
          <w:ilvl w:val="0"/>
          <w:numId w:val="8"/>
        </w:numPr>
      </w:pPr>
      <w:r>
        <w:t>18. september: Skovtursudvalget</w:t>
      </w:r>
      <w:r w:rsidR="00824BEA">
        <w:t xml:space="preserve"> besøger udvalgte</w:t>
      </w:r>
      <w:r w:rsidR="00775C44">
        <w:t xml:space="preserve"> kroer i forbindelse med pensionistskovturen 2025</w:t>
      </w:r>
      <w:r>
        <w:t xml:space="preserve"> </w:t>
      </w:r>
    </w:p>
    <w:p w14:paraId="3440B7B7" w14:textId="77777777" w:rsidR="00775C44" w:rsidRDefault="00775C44" w:rsidP="00775C44">
      <w:pPr>
        <w:pStyle w:val="Listeafsnit"/>
      </w:pPr>
    </w:p>
    <w:p w14:paraId="1856F1DC" w14:textId="433BFF25" w:rsidR="00775C44" w:rsidRDefault="00775C44" w:rsidP="00477946">
      <w:pPr>
        <w:pStyle w:val="Listeafsnit"/>
        <w:numPr>
          <w:ilvl w:val="0"/>
          <w:numId w:val="8"/>
        </w:numPr>
      </w:pPr>
      <w:r>
        <w:t>18. september: Budgetmøde Ældre &amp; Sundhed kl. 16.00 – 17.00</w:t>
      </w:r>
      <w:r w:rsidR="00FD5DDF">
        <w:t xml:space="preserve"> </w:t>
      </w:r>
    </w:p>
    <w:p w14:paraId="5A8940F0" w14:textId="77777777" w:rsidR="00775C44" w:rsidRDefault="00775C44" w:rsidP="00775C44">
      <w:pPr>
        <w:pStyle w:val="Listeafsnit"/>
      </w:pPr>
    </w:p>
    <w:p w14:paraId="10F10DE2" w14:textId="3B4E6E76" w:rsidR="00227DF6" w:rsidRDefault="00775C44" w:rsidP="00227DF6">
      <w:pPr>
        <w:pStyle w:val="Listeafsnit"/>
        <w:numPr>
          <w:ilvl w:val="0"/>
          <w:numId w:val="8"/>
        </w:numPr>
      </w:pPr>
      <w:r>
        <w:t>23. september: Plenarmøde i Paletten med Lokalrådene kl. 14.00 – 16.00</w:t>
      </w:r>
      <w:r w:rsidR="00773731">
        <w:t xml:space="preserve"> </w:t>
      </w:r>
    </w:p>
    <w:p w14:paraId="5FC2F3E5" w14:textId="20E434B5" w:rsidR="00775C44" w:rsidRDefault="00227DF6" w:rsidP="00227DF6">
      <w:pPr>
        <w:pStyle w:val="Listeafsnit"/>
        <w:ind w:left="360"/>
      </w:pPr>
      <w:r>
        <w:t>Anette deltager ikke</w:t>
      </w:r>
      <w:r w:rsidR="00BB2B1B">
        <w:t xml:space="preserve">. </w:t>
      </w:r>
      <w:r w:rsidR="00004BA9">
        <w:t xml:space="preserve">Seniorrådet forbereder sig </w:t>
      </w:r>
      <w:r w:rsidR="005E0116">
        <w:t>til</w:t>
      </w:r>
      <w:r w:rsidR="00004BA9">
        <w:t xml:space="preserve"> mødet</w:t>
      </w:r>
      <w:r w:rsidR="00FA126D">
        <w:t xml:space="preserve"> </w:t>
      </w:r>
      <w:r w:rsidR="005E0116">
        <w:t xml:space="preserve">og </w:t>
      </w:r>
      <w:r w:rsidR="00FD1D59">
        <w:t>forestiller sig</w:t>
      </w:r>
      <w:r w:rsidR="005E0116">
        <w:t xml:space="preserve"> et møde med relevante indlæg</w:t>
      </w:r>
      <w:r w:rsidR="00004BA9">
        <w:t xml:space="preserve"> </w:t>
      </w:r>
      <w:r w:rsidR="00FD1D59">
        <w:t xml:space="preserve">og </w:t>
      </w:r>
      <w:r w:rsidR="00004BA9">
        <w:t>efterfølgende debat</w:t>
      </w:r>
      <w:r w:rsidR="00BB2B1B">
        <w:t>.</w:t>
      </w:r>
    </w:p>
    <w:p w14:paraId="55138C2E" w14:textId="77777777" w:rsidR="00775C44" w:rsidRDefault="00775C44" w:rsidP="00775C44">
      <w:pPr>
        <w:pStyle w:val="Listeafsnit"/>
      </w:pPr>
    </w:p>
    <w:p w14:paraId="51808518" w14:textId="77860A82" w:rsidR="00004BA9" w:rsidRDefault="00775C44" w:rsidP="00004BA9">
      <w:pPr>
        <w:pStyle w:val="Listeafsnit"/>
        <w:numPr>
          <w:ilvl w:val="0"/>
          <w:numId w:val="8"/>
        </w:numPr>
      </w:pPr>
      <w:r>
        <w:t>25. september: SR møde kl. 09.00 – 12.00</w:t>
      </w:r>
    </w:p>
    <w:p w14:paraId="5DA3AFB1" w14:textId="77777777" w:rsidR="00775C44" w:rsidRDefault="00775C44" w:rsidP="00775C44">
      <w:pPr>
        <w:pStyle w:val="Listeafsnit"/>
      </w:pPr>
    </w:p>
    <w:p w14:paraId="21AFFF24" w14:textId="77777777" w:rsidR="00227DF6" w:rsidRDefault="00775C44" w:rsidP="00477946">
      <w:pPr>
        <w:pStyle w:val="Listeafsnit"/>
        <w:numPr>
          <w:ilvl w:val="0"/>
          <w:numId w:val="8"/>
        </w:numPr>
      </w:pPr>
      <w:r>
        <w:t xml:space="preserve">24. oktober: Vestegnstræf </w:t>
      </w:r>
      <w:proofErr w:type="spellStart"/>
      <w:r>
        <w:t>Korsagergård</w:t>
      </w:r>
      <w:proofErr w:type="spellEnd"/>
      <w:r>
        <w:t>, Vallensbæk</w:t>
      </w:r>
      <w:r w:rsidR="00C772A5">
        <w:t xml:space="preserve">  </w:t>
      </w:r>
    </w:p>
    <w:p w14:paraId="4267E2B5" w14:textId="257640F4" w:rsidR="0056348F" w:rsidRDefault="00C772A5" w:rsidP="00227DF6">
      <w:pPr>
        <w:pStyle w:val="Listeafsnit"/>
        <w:ind w:left="360"/>
      </w:pPr>
      <w:r>
        <w:t xml:space="preserve">Jørgen </w:t>
      </w:r>
      <w:r w:rsidR="00BB2B1B">
        <w:t>meddeler</w:t>
      </w:r>
      <w:r w:rsidR="00227DF6">
        <w:t xml:space="preserve">, at </w:t>
      </w:r>
      <w:r w:rsidR="00BB2B1B">
        <w:t>Seniorrådet kan stille med 2 deltagere.</w:t>
      </w:r>
      <w:r w:rsidR="0056348F">
        <w:br/>
      </w:r>
    </w:p>
    <w:p w14:paraId="4E34391D" w14:textId="10227C93" w:rsidR="0069001A" w:rsidRPr="00BB1DBB" w:rsidRDefault="002D1EC4" w:rsidP="00BB1DBB">
      <w:pPr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4a)</w:t>
      </w:r>
      <w:r w:rsidR="00446DA8">
        <w:rPr>
          <w:color w:val="2E74B5" w:themeColor="accent1" w:themeShade="BF"/>
          <w:sz w:val="28"/>
        </w:rPr>
        <w:t xml:space="preserve"> </w:t>
      </w:r>
      <w:r w:rsidR="0069001A" w:rsidRPr="00BB1DBB">
        <w:rPr>
          <w:color w:val="2E74B5" w:themeColor="accent1" w:themeShade="BF"/>
          <w:sz w:val="28"/>
        </w:rPr>
        <w:t>Orientering fra formanden</w:t>
      </w:r>
    </w:p>
    <w:p w14:paraId="447FE43A" w14:textId="1C401A82" w:rsidR="0069001A" w:rsidRDefault="0069001A" w:rsidP="0069001A">
      <w:r w:rsidRPr="00ED2D40">
        <w:rPr>
          <w:b/>
        </w:rPr>
        <w:t>Indstilling:</w:t>
      </w:r>
      <w:r>
        <w:t xml:space="preserve"> Formanden orienterer om diverse møder og tiltag, som formandskabet har været involveret i.</w:t>
      </w:r>
    </w:p>
    <w:p w14:paraId="62459E87" w14:textId="2B9ABF0C" w:rsidR="00775C44" w:rsidRDefault="00BF2E24" w:rsidP="0069001A">
      <w:r>
        <w:t>Vedhæftet 2 borgerhenvendelser</w:t>
      </w:r>
    </w:p>
    <w:p w14:paraId="0CD08E83" w14:textId="77777777" w:rsidR="00F346AA" w:rsidRDefault="0069001A" w:rsidP="00BE6D68">
      <w:r w:rsidRPr="00EA1560">
        <w:rPr>
          <w:b/>
        </w:rPr>
        <w:t>Referat</w:t>
      </w:r>
      <w:r>
        <w:t>:</w:t>
      </w:r>
      <w:r w:rsidR="00376DAF">
        <w:t xml:space="preserve"> </w:t>
      </w:r>
    </w:p>
    <w:p w14:paraId="1DA5449A" w14:textId="693DBE0E" w:rsidR="00C772A5" w:rsidRDefault="00F346AA" w:rsidP="00BE6D68">
      <w:r>
        <w:t>Jørgen</w:t>
      </w:r>
      <w:r w:rsidR="00490E5A">
        <w:t xml:space="preserve"> afventer </w:t>
      </w:r>
      <w:r w:rsidR="00C772A5">
        <w:t xml:space="preserve">svar </w:t>
      </w:r>
      <w:r w:rsidR="00BF2E24">
        <w:t xml:space="preserve">på tilskud til helbredskort </w:t>
      </w:r>
      <w:r w:rsidR="00C772A5">
        <w:t xml:space="preserve">fra </w:t>
      </w:r>
      <w:r w:rsidR="00490E5A">
        <w:t>Visitationen</w:t>
      </w:r>
      <w:r w:rsidR="00BF2E24">
        <w:t>.</w:t>
      </w:r>
    </w:p>
    <w:p w14:paraId="25CEAE18" w14:textId="52E821CB" w:rsidR="00BF2E24" w:rsidRPr="005E0116" w:rsidRDefault="00BF2E24" w:rsidP="00446DA8">
      <w:r>
        <w:t xml:space="preserve">Dialog vedr. de 2 </w:t>
      </w:r>
      <w:r w:rsidR="00C35475">
        <w:t>borger</w:t>
      </w:r>
      <w:r>
        <w:t>henvendelser</w:t>
      </w:r>
      <w:r w:rsidR="00155895">
        <w:br/>
      </w:r>
    </w:p>
    <w:p w14:paraId="430A9809" w14:textId="26765CB1" w:rsidR="0069001A" w:rsidRPr="00446DA8" w:rsidRDefault="00446DA8" w:rsidP="00446DA8">
      <w:pPr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4b)</w:t>
      </w:r>
      <w:r w:rsidR="00FD22FE">
        <w:rPr>
          <w:color w:val="2E74B5" w:themeColor="accent1" w:themeShade="BF"/>
          <w:sz w:val="28"/>
        </w:rPr>
        <w:t xml:space="preserve"> </w:t>
      </w:r>
      <w:r w:rsidR="00F05FA8" w:rsidRPr="00446DA8">
        <w:rPr>
          <w:color w:val="2E74B5" w:themeColor="accent1" w:themeShade="BF"/>
          <w:sz w:val="28"/>
        </w:rPr>
        <w:t>Gensidig o</w:t>
      </w:r>
      <w:r w:rsidR="0069001A" w:rsidRPr="00446DA8">
        <w:rPr>
          <w:color w:val="2E74B5" w:themeColor="accent1" w:themeShade="BF"/>
          <w:sz w:val="28"/>
        </w:rPr>
        <w:t xml:space="preserve">rientering </w:t>
      </w:r>
    </w:p>
    <w:p w14:paraId="44EB17CC" w14:textId="77777777" w:rsidR="004B4F18" w:rsidRDefault="0069001A" w:rsidP="00764411">
      <w:pPr>
        <w:rPr>
          <w:b/>
        </w:rPr>
      </w:pPr>
      <w:r w:rsidRPr="23B42CF8">
        <w:rPr>
          <w:b/>
          <w:bCs/>
        </w:rPr>
        <w:t>Indstilling:</w:t>
      </w:r>
      <w:r>
        <w:t xml:space="preserve"> Seniorrådet orienterer hinanden gensidigt fra bruger- og pårørenderåd</w:t>
      </w:r>
      <w:r w:rsidR="00F05FA8">
        <w:t>ene</w:t>
      </w:r>
      <w:r>
        <w:t>, lokalråd samt andre fora relateret til Hvidovre Seniorråd</w:t>
      </w:r>
      <w:r w:rsidR="00F05FA8">
        <w:t>, herunder nyt fra kommunen</w:t>
      </w:r>
      <w:r>
        <w:t>.</w:t>
      </w:r>
      <w:r>
        <w:rPr>
          <w:b/>
          <w:sz w:val="24"/>
        </w:rPr>
        <w:br/>
      </w:r>
    </w:p>
    <w:p w14:paraId="68AAB0B9" w14:textId="281ED749" w:rsidR="00521012" w:rsidRPr="004B4F18" w:rsidRDefault="0069001A" w:rsidP="00764411">
      <w:r w:rsidRPr="00EF3FF6">
        <w:rPr>
          <w:b/>
        </w:rPr>
        <w:t>Referat:</w:t>
      </w:r>
      <w:r w:rsidR="00C772A5">
        <w:rPr>
          <w:b/>
        </w:rPr>
        <w:t xml:space="preserve"> </w:t>
      </w:r>
      <w:r w:rsidR="004B4F18">
        <w:t>Seniorrådet</w:t>
      </w:r>
      <w:r w:rsidR="00C772A5" w:rsidRPr="004B4F18">
        <w:t xml:space="preserve"> </w:t>
      </w:r>
      <w:r w:rsidR="004B4F18">
        <w:t xml:space="preserve">fornemmer et </w:t>
      </w:r>
      <w:r w:rsidR="00C772A5" w:rsidRPr="004B4F18">
        <w:t>opløftet Krogstensmøde</w:t>
      </w:r>
      <w:r w:rsidR="004B4F18">
        <w:t xml:space="preserve"> og et</w:t>
      </w:r>
      <w:r w:rsidR="00C772A5" w:rsidRPr="004B4F18">
        <w:t xml:space="preserve"> </w:t>
      </w:r>
      <w:r w:rsidR="00AD6EB2">
        <w:t>tættere</w:t>
      </w:r>
      <w:r w:rsidR="00C772A5" w:rsidRPr="004B4F18">
        <w:t xml:space="preserve"> samarbejde</w:t>
      </w:r>
      <w:r w:rsidR="00AD6EB2">
        <w:t>.</w:t>
      </w:r>
      <w:r w:rsidR="00C772A5" w:rsidRPr="004B4F18">
        <w:t xml:space="preserve"> </w:t>
      </w:r>
      <w:r w:rsidR="00AD6EB2">
        <w:t xml:space="preserve">I samarbejdet med bruger- og pårørenderådene </w:t>
      </w:r>
      <w:r w:rsidR="00F175ED">
        <w:t xml:space="preserve">generelt </w:t>
      </w:r>
      <w:r w:rsidR="00AD6EB2">
        <w:t>skal S</w:t>
      </w:r>
      <w:r w:rsidR="00C772A5" w:rsidRPr="004B4F18">
        <w:t xml:space="preserve">eniorrådet </w:t>
      </w:r>
      <w:r w:rsidR="00AD6EB2">
        <w:t>være op</w:t>
      </w:r>
      <w:r w:rsidR="00615307">
        <w:t>mærksom</w:t>
      </w:r>
      <w:r w:rsidR="00AD6EB2">
        <w:t xml:space="preserve"> på</w:t>
      </w:r>
      <w:r w:rsidR="00615307">
        <w:t xml:space="preserve"> og</w:t>
      </w:r>
      <w:r w:rsidR="000433CE">
        <w:t>så</w:t>
      </w:r>
      <w:r w:rsidR="00615307">
        <w:t xml:space="preserve"> selv at tage initiativ – dette går begge veje.</w:t>
      </w:r>
      <w:r w:rsidR="00C772A5" w:rsidRPr="004B4F18">
        <w:t xml:space="preserve"> </w:t>
      </w:r>
      <w:r w:rsidR="00C772A5" w:rsidRPr="00407DF0">
        <w:rPr>
          <w:color w:val="auto"/>
        </w:rPr>
        <w:t>Seniorrådet</w:t>
      </w:r>
      <w:r w:rsidR="00615307" w:rsidRPr="00407DF0">
        <w:rPr>
          <w:color w:val="auto"/>
        </w:rPr>
        <w:t xml:space="preserve"> invitere</w:t>
      </w:r>
      <w:r w:rsidR="00407DF0">
        <w:rPr>
          <w:color w:val="auto"/>
        </w:rPr>
        <w:t>s ikke altid</w:t>
      </w:r>
      <w:r w:rsidR="00615307" w:rsidRPr="00407DF0">
        <w:rPr>
          <w:color w:val="auto"/>
        </w:rPr>
        <w:t xml:space="preserve"> til møder</w:t>
      </w:r>
      <w:r w:rsidR="00C772A5" w:rsidRPr="00407DF0">
        <w:rPr>
          <w:color w:val="auto"/>
        </w:rPr>
        <w:t xml:space="preserve"> af bruger- og pårørenderådene</w:t>
      </w:r>
      <w:r w:rsidR="00615307" w:rsidRPr="00407DF0">
        <w:rPr>
          <w:color w:val="auto"/>
        </w:rPr>
        <w:t xml:space="preserve">. Dette skal </w:t>
      </w:r>
      <w:r w:rsidR="00407DF0">
        <w:rPr>
          <w:color w:val="auto"/>
        </w:rPr>
        <w:t>tydeliggøres</w:t>
      </w:r>
      <w:r w:rsidR="00615307" w:rsidRPr="00407DF0">
        <w:rPr>
          <w:color w:val="auto"/>
        </w:rPr>
        <w:t>.</w:t>
      </w:r>
      <w:r w:rsidR="00C772A5" w:rsidRPr="00615307">
        <w:rPr>
          <w:color w:val="auto"/>
        </w:rPr>
        <w:t xml:space="preserve"> </w:t>
      </w:r>
      <w:r w:rsidR="00F175ED">
        <w:rPr>
          <w:color w:val="auto"/>
        </w:rPr>
        <w:t xml:space="preserve">Hvad angår mødedatoer på Plejehjemmet </w:t>
      </w:r>
      <w:proofErr w:type="spellStart"/>
      <w:r w:rsidR="00F175ED">
        <w:rPr>
          <w:color w:val="auto"/>
        </w:rPr>
        <w:t>Søvangsgården</w:t>
      </w:r>
      <w:proofErr w:type="spellEnd"/>
      <w:r w:rsidR="00F175ED">
        <w:rPr>
          <w:color w:val="auto"/>
        </w:rPr>
        <w:t xml:space="preserve"> modtager Jørgen</w:t>
      </w:r>
      <w:r w:rsidR="00FD1D59">
        <w:rPr>
          <w:color w:val="auto"/>
        </w:rPr>
        <w:t xml:space="preserve"> </w:t>
      </w:r>
      <w:r w:rsidR="00F175ED">
        <w:rPr>
          <w:color w:val="auto"/>
        </w:rPr>
        <w:t xml:space="preserve">datoer </w:t>
      </w:r>
      <w:r w:rsidR="00615307">
        <w:rPr>
          <w:color w:val="auto"/>
        </w:rPr>
        <w:t>et år frem</w:t>
      </w:r>
      <w:r w:rsidR="00FD1D59">
        <w:rPr>
          <w:color w:val="auto"/>
        </w:rPr>
        <w:t>, hvilket fungere</w:t>
      </w:r>
      <w:r w:rsidR="00407DF0">
        <w:rPr>
          <w:color w:val="auto"/>
        </w:rPr>
        <w:t>r</w:t>
      </w:r>
      <w:r w:rsidR="00FD1D59">
        <w:rPr>
          <w:color w:val="auto"/>
        </w:rPr>
        <w:t xml:space="preserve"> </w:t>
      </w:r>
      <w:r w:rsidR="00F175ED">
        <w:rPr>
          <w:color w:val="auto"/>
        </w:rPr>
        <w:t xml:space="preserve">rigtig </w:t>
      </w:r>
      <w:r w:rsidR="00FD1D59">
        <w:rPr>
          <w:color w:val="auto"/>
        </w:rPr>
        <w:t>fint.</w:t>
      </w:r>
    </w:p>
    <w:p w14:paraId="3A2F9115" w14:textId="039095E9" w:rsidR="0069001A" w:rsidRPr="000D6EF3" w:rsidRDefault="00CB1CFE" w:rsidP="00764411">
      <w:r>
        <w:rPr>
          <w:color w:val="2E74B5" w:themeColor="accent1" w:themeShade="BF"/>
          <w:sz w:val="28"/>
        </w:rPr>
        <w:br/>
      </w:r>
      <w:r w:rsidR="00B056DF" w:rsidRPr="00764411">
        <w:rPr>
          <w:color w:val="2E74B5" w:themeColor="accent1" w:themeShade="BF"/>
          <w:sz w:val="28"/>
        </w:rPr>
        <w:t>5)</w:t>
      </w:r>
      <w:r w:rsidR="00247022" w:rsidRPr="00764411">
        <w:rPr>
          <w:color w:val="2E74B5" w:themeColor="accent1" w:themeShade="BF"/>
          <w:sz w:val="28"/>
        </w:rPr>
        <w:t xml:space="preserve"> </w:t>
      </w:r>
      <w:r w:rsidR="0069001A" w:rsidRPr="00764411">
        <w:rPr>
          <w:color w:val="2E74B5" w:themeColor="accent1" w:themeShade="BF"/>
          <w:sz w:val="28"/>
        </w:rPr>
        <w:t>Punkter til drøftelse</w:t>
      </w:r>
    </w:p>
    <w:p w14:paraId="4DDDAE91" w14:textId="77777777" w:rsidR="0069001A" w:rsidRDefault="0069001A" w:rsidP="0069001A">
      <w:r w:rsidRPr="00ED2D40">
        <w:rPr>
          <w:b/>
        </w:rPr>
        <w:t>Indstilling:</w:t>
      </w:r>
      <w:r>
        <w:t xml:space="preserve"> Seniorrådet skal drøfte følgende:</w:t>
      </w:r>
    </w:p>
    <w:p w14:paraId="5A568F2B" w14:textId="77777777" w:rsidR="00775C44" w:rsidRDefault="008E7AF3" w:rsidP="005D25E5">
      <w:pPr>
        <w:rPr>
          <w:color w:val="auto"/>
        </w:rPr>
      </w:pPr>
      <w:r>
        <w:rPr>
          <w:b/>
          <w:color w:val="auto"/>
        </w:rPr>
        <w:t>5.1</w:t>
      </w:r>
      <w:r w:rsidR="006844B5">
        <w:rPr>
          <w:b/>
          <w:color w:val="auto"/>
        </w:rPr>
        <w:t xml:space="preserve"> </w:t>
      </w:r>
      <w:r w:rsidR="00775C44">
        <w:rPr>
          <w:color w:val="auto"/>
        </w:rPr>
        <w:t>Budget til høring</w:t>
      </w:r>
    </w:p>
    <w:p w14:paraId="03593DA3" w14:textId="4AE70EF7" w:rsidR="00F776B3" w:rsidRDefault="00775C44" w:rsidP="005D25E5">
      <w:pPr>
        <w:rPr>
          <w:color w:val="auto"/>
        </w:rPr>
      </w:pPr>
      <w:r>
        <w:rPr>
          <w:color w:val="auto"/>
        </w:rPr>
        <w:t>Materialet er udsendt</w:t>
      </w:r>
      <w:r w:rsidR="0066398A">
        <w:rPr>
          <w:b/>
          <w:color w:val="auto"/>
        </w:rPr>
        <w:br/>
      </w:r>
    </w:p>
    <w:p w14:paraId="394F7F67" w14:textId="70644D01" w:rsidR="00775C44" w:rsidRDefault="00775C44" w:rsidP="00247022">
      <w:pPr>
        <w:rPr>
          <w:color w:val="auto"/>
        </w:rPr>
      </w:pPr>
      <w:r>
        <w:rPr>
          <w:b/>
          <w:color w:val="auto"/>
        </w:rPr>
        <w:t xml:space="preserve">5.2 </w:t>
      </w:r>
      <w:r>
        <w:rPr>
          <w:color w:val="auto"/>
        </w:rPr>
        <w:t>Synliggørelse af Seniorrådet?</w:t>
      </w:r>
    </w:p>
    <w:p w14:paraId="7A87F65C" w14:textId="6AA67BA8" w:rsidR="00775C44" w:rsidRDefault="00775C44" w:rsidP="00247022">
      <w:pPr>
        <w:rPr>
          <w:color w:val="auto"/>
        </w:rPr>
      </w:pPr>
      <w:r>
        <w:rPr>
          <w:color w:val="auto"/>
        </w:rPr>
        <w:t>Eventuel anvendelse af:</w:t>
      </w:r>
    </w:p>
    <w:p w14:paraId="52EB142D" w14:textId="73844C63" w:rsidR="00775C44" w:rsidRDefault="00824BEA" w:rsidP="00775C44">
      <w:pPr>
        <w:pStyle w:val="Listeafsnit"/>
        <w:numPr>
          <w:ilvl w:val="0"/>
          <w:numId w:val="10"/>
        </w:numPr>
        <w:rPr>
          <w:color w:val="auto"/>
        </w:rPr>
      </w:pPr>
      <w:r>
        <w:rPr>
          <w:color w:val="auto"/>
        </w:rPr>
        <w:t>Anvendelse af s</w:t>
      </w:r>
      <w:r w:rsidR="00775C44" w:rsidRPr="00775C44">
        <w:rPr>
          <w:color w:val="auto"/>
        </w:rPr>
        <w:t>kærm i Paletten</w:t>
      </w:r>
      <w:r w:rsidR="008F072F">
        <w:rPr>
          <w:color w:val="auto"/>
        </w:rPr>
        <w:t xml:space="preserve"> </w:t>
      </w:r>
    </w:p>
    <w:p w14:paraId="357370D2" w14:textId="1B82688E" w:rsidR="00BF2E24" w:rsidRDefault="00BF2E24" w:rsidP="00BF2E24">
      <w:pPr>
        <w:pStyle w:val="Listeafsnit"/>
        <w:rPr>
          <w:color w:val="auto"/>
        </w:rPr>
      </w:pPr>
      <w:r>
        <w:rPr>
          <w:color w:val="auto"/>
        </w:rPr>
        <w:t>Skærmen må gerne benyttes af Seniorrådet</w:t>
      </w:r>
      <w:r w:rsidR="00F175ED">
        <w:rPr>
          <w:color w:val="auto"/>
        </w:rPr>
        <w:t>.</w:t>
      </w:r>
    </w:p>
    <w:p w14:paraId="4CE75D79" w14:textId="77777777" w:rsidR="00BF2E24" w:rsidRPr="00775C44" w:rsidRDefault="00BF2E24" w:rsidP="00BF2E24">
      <w:pPr>
        <w:pStyle w:val="Listeafsnit"/>
        <w:rPr>
          <w:color w:val="auto"/>
        </w:rPr>
      </w:pPr>
    </w:p>
    <w:p w14:paraId="397366D7" w14:textId="77777777" w:rsidR="00BF2E24" w:rsidRDefault="00775C44" w:rsidP="00775C44">
      <w:pPr>
        <w:pStyle w:val="Listeafsnit"/>
        <w:numPr>
          <w:ilvl w:val="0"/>
          <w:numId w:val="10"/>
        </w:numPr>
        <w:rPr>
          <w:color w:val="auto"/>
        </w:rPr>
      </w:pPr>
      <w:r w:rsidRPr="00775C44">
        <w:rPr>
          <w:color w:val="auto"/>
        </w:rPr>
        <w:t>Roll-up</w:t>
      </w:r>
      <w:r w:rsidR="00B7537D">
        <w:rPr>
          <w:color w:val="auto"/>
        </w:rPr>
        <w:t xml:space="preserve"> </w:t>
      </w:r>
    </w:p>
    <w:p w14:paraId="4DF80455" w14:textId="350CAFC7" w:rsidR="00775C44" w:rsidRDefault="00E72941" w:rsidP="00BF2E24">
      <w:pPr>
        <w:pStyle w:val="Listeafsnit"/>
        <w:rPr>
          <w:color w:val="auto"/>
        </w:rPr>
      </w:pPr>
      <w:r>
        <w:rPr>
          <w:color w:val="auto"/>
        </w:rPr>
        <w:t>Enighed</w:t>
      </w:r>
      <w:r w:rsidR="00BF2E24">
        <w:rPr>
          <w:color w:val="auto"/>
        </w:rPr>
        <w:t xml:space="preserve"> om at indkøbe 1 stk</w:t>
      </w:r>
      <w:r w:rsidR="005E0116">
        <w:rPr>
          <w:color w:val="auto"/>
        </w:rPr>
        <w:t>.</w:t>
      </w:r>
      <w:r w:rsidR="00BF2E24">
        <w:rPr>
          <w:color w:val="auto"/>
        </w:rPr>
        <w:t xml:space="preserve"> roll-up, som </w:t>
      </w:r>
      <w:r w:rsidR="00F175ED">
        <w:rPr>
          <w:color w:val="auto"/>
        </w:rPr>
        <w:t xml:space="preserve">bl.a. </w:t>
      </w:r>
      <w:r w:rsidR="00BF2E24">
        <w:rPr>
          <w:color w:val="auto"/>
        </w:rPr>
        <w:t>vil</w:t>
      </w:r>
      <w:r w:rsidR="00B7537D">
        <w:rPr>
          <w:color w:val="auto"/>
        </w:rPr>
        <w:t xml:space="preserve"> </w:t>
      </w:r>
      <w:r w:rsidR="005E0116">
        <w:rPr>
          <w:color w:val="auto"/>
        </w:rPr>
        <w:t xml:space="preserve">være til gavn for </w:t>
      </w:r>
      <w:r w:rsidR="00B7537D">
        <w:rPr>
          <w:color w:val="auto"/>
        </w:rPr>
        <w:t>tydeliggøre</w:t>
      </w:r>
      <w:r w:rsidR="005E0116">
        <w:rPr>
          <w:color w:val="auto"/>
        </w:rPr>
        <w:t>lse af</w:t>
      </w:r>
      <w:r w:rsidR="00B7537D">
        <w:rPr>
          <w:color w:val="auto"/>
        </w:rPr>
        <w:t xml:space="preserve"> stand</w:t>
      </w:r>
      <w:r w:rsidR="00BF2E24">
        <w:rPr>
          <w:color w:val="auto"/>
        </w:rPr>
        <w:t>en</w:t>
      </w:r>
      <w:r w:rsidR="00B7537D">
        <w:rPr>
          <w:color w:val="auto"/>
        </w:rPr>
        <w:t xml:space="preserve"> på </w:t>
      </w:r>
      <w:r>
        <w:rPr>
          <w:color w:val="auto"/>
        </w:rPr>
        <w:t>Senior</w:t>
      </w:r>
      <w:r w:rsidR="00DE3839">
        <w:rPr>
          <w:color w:val="auto"/>
        </w:rPr>
        <w:t>m</w:t>
      </w:r>
      <w:r w:rsidR="00B7537D">
        <w:rPr>
          <w:color w:val="auto"/>
        </w:rPr>
        <w:t>essen</w:t>
      </w:r>
      <w:r w:rsidR="00F175ED">
        <w:rPr>
          <w:color w:val="auto"/>
        </w:rPr>
        <w:t>.</w:t>
      </w:r>
    </w:p>
    <w:p w14:paraId="56ADC1F6" w14:textId="77777777" w:rsidR="00E72941" w:rsidRPr="00775C44" w:rsidRDefault="00E72941" w:rsidP="00BF2E24">
      <w:pPr>
        <w:pStyle w:val="Listeafsnit"/>
        <w:rPr>
          <w:color w:val="auto"/>
        </w:rPr>
      </w:pPr>
    </w:p>
    <w:p w14:paraId="32ADA1A0" w14:textId="77777777" w:rsidR="00E72941" w:rsidRDefault="00775C44" w:rsidP="00775C44">
      <w:pPr>
        <w:pStyle w:val="Listeafsnit"/>
        <w:numPr>
          <w:ilvl w:val="0"/>
          <w:numId w:val="10"/>
        </w:numPr>
        <w:rPr>
          <w:color w:val="auto"/>
        </w:rPr>
      </w:pPr>
      <w:r w:rsidRPr="00775C44">
        <w:rPr>
          <w:color w:val="auto"/>
        </w:rPr>
        <w:t>Beklædning</w:t>
      </w:r>
      <w:r w:rsidR="00B7537D">
        <w:rPr>
          <w:color w:val="auto"/>
        </w:rPr>
        <w:t xml:space="preserve"> </w:t>
      </w:r>
    </w:p>
    <w:p w14:paraId="4E8F9681" w14:textId="4073DA88" w:rsidR="00775C44" w:rsidRDefault="00E72941" w:rsidP="00E72941">
      <w:pPr>
        <w:pStyle w:val="Listeafsnit"/>
        <w:rPr>
          <w:color w:val="auto"/>
        </w:rPr>
      </w:pPr>
      <w:r>
        <w:rPr>
          <w:color w:val="auto"/>
        </w:rPr>
        <w:t>Enighed om at beklædning øger synligheden</w:t>
      </w:r>
      <w:r w:rsidR="005E0116">
        <w:rPr>
          <w:color w:val="auto"/>
        </w:rPr>
        <w:t xml:space="preserve">. </w:t>
      </w:r>
      <w:r>
        <w:rPr>
          <w:color w:val="auto"/>
        </w:rPr>
        <w:t xml:space="preserve">Jørgen og René indhenter priser på indkøb af polo </w:t>
      </w:r>
      <w:proofErr w:type="spellStart"/>
      <w:r>
        <w:rPr>
          <w:color w:val="auto"/>
        </w:rPr>
        <w:t>t-shirt</w:t>
      </w:r>
      <w:r w:rsidR="00C35475">
        <w:rPr>
          <w:color w:val="auto"/>
        </w:rPr>
        <w:t>s</w:t>
      </w:r>
      <w:proofErr w:type="spellEnd"/>
      <w:r>
        <w:rPr>
          <w:color w:val="auto"/>
        </w:rPr>
        <w:t xml:space="preserve"> og gerne med logo broderi.</w:t>
      </w:r>
    </w:p>
    <w:p w14:paraId="7480E65C" w14:textId="36F643F1" w:rsidR="00B7537D" w:rsidRDefault="00F175ED" w:rsidP="00B7537D">
      <w:pPr>
        <w:pStyle w:val="Listeafsnit"/>
        <w:rPr>
          <w:color w:val="auto"/>
        </w:rPr>
      </w:pPr>
      <w:r>
        <w:rPr>
          <w:color w:val="auto"/>
        </w:rPr>
        <w:t>Uddeling af b</w:t>
      </w:r>
      <w:r w:rsidR="005E0116">
        <w:rPr>
          <w:color w:val="auto"/>
        </w:rPr>
        <w:t>ladet Hvidovre Seniorråd kan med fordel synliggøre Seniorrådet ved arrangementer. Flyers kan ligeledes være gavnligt</w:t>
      </w:r>
      <w:r w:rsidR="000B37BB">
        <w:rPr>
          <w:color w:val="auto"/>
        </w:rPr>
        <w:t xml:space="preserve"> at uddele</w:t>
      </w:r>
      <w:r w:rsidR="005E0116">
        <w:rPr>
          <w:color w:val="auto"/>
        </w:rPr>
        <w:t xml:space="preserve">. </w:t>
      </w:r>
      <w:r w:rsidR="000B37BB">
        <w:rPr>
          <w:color w:val="auto"/>
        </w:rPr>
        <w:t>Jens taler med Marianne omkring udarbejdelsen af en flyer.</w:t>
      </w:r>
    </w:p>
    <w:p w14:paraId="27CBB394" w14:textId="2AFFD946" w:rsidR="007A0748" w:rsidRPr="004C4456" w:rsidRDefault="007A0748" w:rsidP="004C4456">
      <w:pPr>
        <w:rPr>
          <w:color w:val="auto"/>
        </w:rPr>
      </w:pPr>
      <w:r w:rsidRPr="004C4456">
        <w:rPr>
          <w:b/>
          <w:color w:val="auto"/>
        </w:rPr>
        <w:t>5.3</w:t>
      </w:r>
      <w:r w:rsidRPr="004C4456">
        <w:rPr>
          <w:color w:val="auto"/>
        </w:rPr>
        <w:t xml:space="preserve"> </w:t>
      </w:r>
      <w:r w:rsidR="004C4456">
        <w:rPr>
          <w:color w:val="auto"/>
        </w:rPr>
        <w:t xml:space="preserve">      </w:t>
      </w:r>
      <w:r w:rsidRPr="004C4456">
        <w:rPr>
          <w:color w:val="auto"/>
        </w:rPr>
        <w:t xml:space="preserve">Kultur og </w:t>
      </w:r>
      <w:r w:rsidR="000B37BB">
        <w:rPr>
          <w:color w:val="auto"/>
        </w:rPr>
        <w:t>F</w:t>
      </w:r>
      <w:r w:rsidRPr="004C4456">
        <w:rPr>
          <w:color w:val="auto"/>
        </w:rPr>
        <w:t xml:space="preserve">ritid </w:t>
      </w:r>
      <w:r w:rsidR="004C4456">
        <w:rPr>
          <w:color w:val="auto"/>
        </w:rPr>
        <w:t xml:space="preserve">- </w:t>
      </w:r>
      <w:r w:rsidRPr="004C4456">
        <w:rPr>
          <w:color w:val="auto"/>
        </w:rPr>
        <w:t>etablering af møde med dem</w:t>
      </w:r>
    </w:p>
    <w:p w14:paraId="02A6B8F8" w14:textId="20FDF297" w:rsidR="007A0748" w:rsidRDefault="007A0748" w:rsidP="00B7537D">
      <w:pPr>
        <w:pStyle w:val="Listeafsnit"/>
        <w:rPr>
          <w:color w:val="auto"/>
        </w:rPr>
      </w:pPr>
      <w:bookmarkStart w:id="0" w:name="_Hlk176104872"/>
      <w:r>
        <w:rPr>
          <w:color w:val="auto"/>
        </w:rPr>
        <w:t xml:space="preserve">Bjarne </w:t>
      </w:r>
      <w:r w:rsidR="004C4456">
        <w:rPr>
          <w:color w:val="auto"/>
        </w:rPr>
        <w:t>har talt med Helle</w:t>
      </w:r>
      <w:r w:rsidR="00AA75B1">
        <w:rPr>
          <w:color w:val="auto"/>
        </w:rPr>
        <w:t xml:space="preserve"> fra</w:t>
      </w:r>
      <w:r w:rsidR="00C35475">
        <w:rPr>
          <w:color w:val="auto"/>
        </w:rPr>
        <w:t xml:space="preserve"> </w:t>
      </w:r>
      <w:r w:rsidR="004C4456">
        <w:rPr>
          <w:color w:val="auto"/>
        </w:rPr>
        <w:t>H</w:t>
      </w:r>
      <w:r>
        <w:rPr>
          <w:color w:val="auto"/>
        </w:rPr>
        <w:t>andica</w:t>
      </w:r>
      <w:r w:rsidR="004C4456">
        <w:rPr>
          <w:color w:val="auto"/>
        </w:rPr>
        <w:t>p</w:t>
      </w:r>
      <w:r>
        <w:rPr>
          <w:color w:val="auto"/>
        </w:rPr>
        <w:t xml:space="preserve"> og </w:t>
      </w:r>
      <w:r w:rsidR="00AA75B1">
        <w:rPr>
          <w:color w:val="auto"/>
        </w:rPr>
        <w:t>P</w:t>
      </w:r>
      <w:r>
        <w:rPr>
          <w:color w:val="auto"/>
        </w:rPr>
        <w:t xml:space="preserve">sykiatrirådet </w:t>
      </w:r>
      <w:r w:rsidR="00AA75B1">
        <w:rPr>
          <w:color w:val="auto"/>
        </w:rPr>
        <w:t>omkring mødet</w:t>
      </w:r>
      <w:r w:rsidR="000B37BB">
        <w:rPr>
          <w:color w:val="auto"/>
        </w:rPr>
        <w:t>.</w:t>
      </w:r>
      <w:r w:rsidR="00AA75B1">
        <w:rPr>
          <w:color w:val="auto"/>
        </w:rPr>
        <w:t xml:space="preserve"> Helle deltager gerne.</w:t>
      </w:r>
      <w:r w:rsidR="000B37BB">
        <w:rPr>
          <w:color w:val="auto"/>
        </w:rPr>
        <w:t xml:space="preserve"> Bjarne kontakter Kenneth for etablering af møderække. Han ser gerne at KMT deltager. </w:t>
      </w:r>
      <w:r w:rsidR="000B37BB" w:rsidRPr="000B37BB">
        <w:rPr>
          <w:color w:val="auto"/>
        </w:rPr>
        <w:t>Forslag til dagsordenpunkter udarbejdes, og Bjarne og Christian deltager i mødet.</w:t>
      </w:r>
    </w:p>
    <w:bookmarkEnd w:id="0"/>
    <w:p w14:paraId="10A243B2" w14:textId="77777777" w:rsidR="00AA75B1" w:rsidRDefault="00AA75B1" w:rsidP="00247022">
      <w:pPr>
        <w:rPr>
          <w:color w:val="2E74B5" w:themeColor="accent1" w:themeShade="BF"/>
          <w:sz w:val="28"/>
        </w:rPr>
      </w:pPr>
    </w:p>
    <w:p w14:paraId="2D801F9F" w14:textId="138FD9C6" w:rsidR="0069001A" w:rsidRPr="00530B37" w:rsidRDefault="00247022" w:rsidP="00247022">
      <w:r>
        <w:rPr>
          <w:color w:val="2E74B5" w:themeColor="accent1" w:themeShade="BF"/>
          <w:sz w:val="28"/>
        </w:rPr>
        <w:t>6)</w:t>
      </w:r>
      <w:r w:rsidR="00E371EB">
        <w:rPr>
          <w:color w:val="2E74B5" w:themeColor="accent1" w:themeShade="BF"/>
          <w:sz w:val="28"/>
        </w:rPr>
        <w:t xml:space="preserve"> </w:t>
      </w:r>
      <w:r w:rsidR="0069001A" w:rsidRPr="00247022">
        <w:rPr>
          <w:color w:val="2E74B5" w:themeColor="accent1" w:themeShade="BF"/>
          <w:sz w:val="28"/>
        </w:rPr>
        <w:t>Punkter til beslutning</w:t>
      </w:r>
    </w:p>
    <w:p w14:paraId="2749F300" w14:textId="77777777" w:rsidR="0069001A" w:rsidRDefault="0069001A" w:rsidP="0069001A">
      <w:r w:rsidRPr="00ED2D40">
        <w:rPr>
          <w:b/>
        </w:rPr>
        <w:t>Indstilling</w:t>
      </w:r>
      <w:r>
        <w:t xml:space="preserve">: Seniorrådet skal tage beslutning om følgende: </w:t>
      </w:r>
    </w:p>
    <w:p w14:paraId="5AFC117A" w14:textId="7FBD1BDE" w:rsidR="0069001A" w:rsidRPr="00E371EB" w:rsidRDefault="00B31725" w:rsidP="00E371EB">
      <w:pPr>
        <w:rPr>
          <w:b/>
        </w:rPr>
      </w:pPr>
      <w:r>
        <w:rPr>
          <w:b/>
        </w:rPr>
        <w:t xml:space="preserve">6.1 </w:t>
      </w:r>
      <w:r w:rsidR="0069001A" w:rsidRPr="00E371EB">
        <w:rPr>
          <w:b/>
        </w:rPr>
        <w:t xml:space="preserve">Fordeling af torsdagsvagter i </w:t>
      </w:r>
      <w:r w:rsidR="00764411" w:rsidRPr="00B40001">
        <w:rPr>
          <w:b/>
        </w:rPr>
        <w:t>Paletten</w:t>
      </w:r>
      <w:r w:rsidR="0069001A" w:rsidRPr="00E371EB">
        <w:rPr>
          <w:b/>
        </w:rPr>
        <w:t xml:space="preserve"> fra 13:00-15:00 i</w:t>
      </w:r>
      <w:r w:rsidR="005C3EE7" w:rsidRPr="00E371EB">
        <w:rPr>
          <w:b/>
        </w:rPr>
        <w:t xml:space="preserve"> </w:t>
      </w:r>
      <w:r w:rsidR="00F010EA">
        <w:rPr>
          <w:b/>
        </w:rPr>
        <w:t>september</w:t>
      </w:r>
      <w:r w:rsidR="005C3EE7" w:rsidRPr="00E371EB">
        <w:rPr>
          <w:b/>
        </w:rPr>
        <w:t xml:space="preserve"> 2024</w:t>
      </w:r>
    </w:p>
    <w:p w14:paraId="470CA009" w14:textId="73C5D32B" w:rsidR="00F010EA" w:rsidRDefault="00F010EA" w:rsidP="0056348F">
      <w:pPr>
        <w:pStyle w:val="Listeafsnit"/>
        <w:numPr>
          <w:ilvl w:val="0"/>
          <w:numId w:val="2"/>
        </w:numPr>
      </w:pPr>
      <w:r>
        <w:t xml:space="preserve">5. september: </w:t>
      </w:r>
      <w:r w:rsidR="00A523CC">
        <w:t>Christian</w:t>
      </w:r>
    </w:p>
    <w:p w14:paraId="3CCEEB35" w14:textId="48AF1D01" w:rsidR="00F010EA" w:rsidRDefault="00F010EA" w:rsidP="0056348F">
      <w:pPr>
        <w:pStyle w:val="Listeafsnit"/>
        <w:numPr>
          <w:ilvl w:val="0"/>
          <w:numId w:val="2"/>
        </w:numPr>
      </w:pPr>
      <w:r>
        <w:t xml:space="preserve">12. september: </w:t>
      </w:r>
      <w:r w:rsidR="007A0748">
        <w:t>Per Katz Nielsson</w:t>
      </w:r>
    </w:p>
    <w:p w14:paraId="21087211" w14:textId="5F222EA0" w:rsidR="00F010EA" w:rsidRDefault="00F010EA" w:rsidP="0056348F">
      <w:pPr>
        <w:pStyle w:val="Listeafsnit"/>
        <w:numPr>
          <w:ilvl w:val="0"/>
          <w:numId w:val="2"/>
        </w:numPr>
      </w:pPr>
      <w:r>
        <w:t>19. september:</w:t>
      </w:r>
      <w:r w:rsidR="00A523CC">
        <w:t xml:space="preserve"> Jørgen</w:t>
      </w:r>
    </w:p>
    <w:p w14:paraId="2A4744B9" w14:textId="40649914" w:rsidR="00F010EA" w:rsidRDefault="00F010EA" w:rsidP="0056348F">
      <w:pPr>
        <w:pStyle w:val="Listeafsnit"/>
        <w:numPr>
          <w:ilvl w:val="0"/>
          <w:numId w:val="2"/>
        </w:numPr>
      </w:pPr>
      <w:r>
        <w:t xml:space="preserve">26. september: </w:t>
      </w:r>
      <w:r w:rsidR="007A0748">
        <w:t>Jens</w:t>
      </w:r>
    </w:p>
    <w:p w14:paraId="3164FA38" w14:textId="77777777" w:rsidR="0056348F" w:rsidRDefault="0056348F" w:rsidP="0056348F">
      <w:pPr>
        <w:pStyle w:val="Listeafsnit"/>
        <w:ind w:left="360"/>
      </w:pPr>
    </w:p>
    <w:p w14:paraId="44AC66A0" w14:textId="099BD790" w:rsidR="0066398A" w:rsidRPr="00D37A54" w:rsidRDefault="00425A5B" w:rsidP="00D37A54">
      <w:pPr>
        <w:pStyle w:val="Listeafsnit"/>
        <w:ind w:left="0"/>
        <w:rPr>
          <w:color w:val="auto"/>
        </w:rPr>
      </w:pPr>
      <w:r w:rsidRPr="00EA0E3A">
        <w:rPr>
          <w:b/>
        </w:rPr>
        <w:t>6.</w:t>
      </w:r>
      <w:r w:rsidR="00F776B3">
        <w:rPr>
          <w:b/>
        </w:rPr>
        <w:t>2</w:t>
      </w:r>
      <w:r w:rsidRPr="00EA0E3A">
        <w:rPr>
          <w:b/>
        </w:rPr>
        <w:t xml:space="preserve"> </w:t>
      </w:r>
      <w:r w:rsidR="00F010EA">
        <w:rPr>
          <w:b/>
        </w:rPr>
        <w:t>Dagsordenspunkter til kontaktmøde med Center for Sundhed og Ældre</w:t>
      </w:r>
      <w:r w:rsidR="00F010EA">
        <w:rPr>
          <w:b/>
        </w:rPr>
        <w:br/>
      </w:r>
      <w:r w:rsidR="00F010EA" w:rsidRPr="00F010EA">
        <w:t xml:space="preserve">Seniorrådet skal beslutte dagsordenspunkter til kontaktmødet med Center for Sundhed og Ældre, </w:t>
      </w:r>
      <w:r w:rsidR="00F010EA">
        <w:t xml:space="preserve">der </w:t>
      </w:r>
      <w:r w:rsidR="00F010EA" w:rsidRPr="00F010EA">
        <w:t xml:space="preserve">afholdes </w:t>
      </w:r>
      <w:r w:rsidR="00F010EA">
        <w:t xml:space="preserve">torsdag </w:t>
      </w:r>
      <w:r w:rsidR="00F010EA" w:rsidRPr="00F010EA">
        <w:t xml:space="preserve">d. 12. september kl. 13:00-14:30 i Rydultowy, Hvidovre Rådhus. </w:t>
      </w:r>
      <w:r w:rsidR="00E51285">
        <w:br/>
      </w:r>
    </w:p>
    <w:p w14:paraId="6B2B8FE3" w14:textId="2654F2D8" w:rsidR="0069001A" w:rsidRPr="008E7AF3" w:rsidRDefault="00007312" w:rsidP="008E7AF3">
      <w:r>
        <w:rPr>
          <w:color w:val="2E74B5" w:themeColor="accent1" w:themeShade="BF"/>
          <w:sz w:val="28"/>
        </w:rPr>
        <w:t>7</w:t>
      </w:r>
      <w:r w:rsidR="004C3052" w:rsidRPr="008E7AF3">
        <w:rPr>
          <w:color w:val="2E74B5" w:themeColor="accent1" w:themeShade="BF"/>
          <w:sz w:val="28"/>
        </w:rPr>
        <w:t xml:space="preserve">) </w:t>
      </w:r>
      <w:r w:rsidR="0069001A" w:rsidRPr="008E7AF3">
        <w:rPr>
          <w:color w:val="2E74B5" w:themeColor="accent1" w:themeShade="BF"/>
          <w:sz w:val="28"/>
        </w:rPr>
        <w:t xml:space="preserve">Orientering fra </w:t>
      </w:r>
      <w:r w:rsidR="00F05FA8" w:rsidRPr="008E7AF3">
        <w:rPr>
          <w:color w:val="2E74B5" w:themeColor="accent1" w:themeShade="BF"/>
          <w:sz w:val="28"/>
        </w:rPr>
        <w:t>Bladets redaktion</w:t>
      </w:r>
    </w:p>
    <w:p w14:paraId="6906656C" w14:textId="185CD2A5" w:rsidR="00DD6A5E" w:rsidRDefault="0069001A" w:rsidP="00DD6A5E">
      <w:r w:rsidRPr="00DD6A5E">
        <w:rPr>
          <w:b/>
        </w:rPr>
        <w:t xml:space="preserve">Indstilling: </w:t>
      </w:r>
      <w:r>
        <w:t>Seniorrådet</w:t>
      </w:r>
      <w:r w:rsidRPr="00ED2D40">
        <w:t xml:space="preserve"> orienteres </w:t>
      </w:r>
      <w:r w:rsidR="00F05FA8">
        <w:t>fra Bladets redaktion.</w:t>
      </w:r>
      <w:r w:rsidR="00A737F6">
        <w:t xml:space="preserve"> </w:t>
      </w:r>
    </w:p>
    <w:p w14:paraId="3FECBD59" w14:textId="631D4AC0" w:rsidR="002B603D" w:rsidRDefault="00F05FA8" w:rsidP="000549F7">
      <w:r w:rsidRPr="00F05FA8">
        <w:rPr>
          <w:b/>
        </w:rPr>
        <w:t>Referat:</w:t>
      </w:r>
      <w:r w:rsidR="00530BE4">
        <w:t xml:space="preserve"> </w:t>
      </w:r>
      <w:r w:rsidR="00007312">
        <w:t xml:space="preserve"> </w:t>
      </w:r>
      <w:r w:rsidR="00007312">
        <w:br/>
      </w:r>
      <w:r w:rsidR="00775C44">
        <w:t>Bladet bliver leveret den 28 – 29. august, er på gaden den 2. september</w:t>
      </w:r>
    </w:p>
    <w:p w14:paraId="75C99FB5" w14:textId="6D1E9B46" w:rsidR="00600150" w:rsidRDefault="00600150" w:rsidP="000549F7">
      <w:r>
        <w:t xml:space="preserve">Ros til </w:t>
      </w:r>
      <w:r w:rsidR="00F175ED">
        <w:t xml:space="preserve">Marianne for </w:t>
      </w:r>
      <w:r>
        <w:t>blade</w:t>
      </w:r>
      <w:r w:rsidR="00AE0466">
        <w:t>t</w:t>
      </w:r>
      <w:r w:rsidR="002A575F">
        <w:t xml:space="preserve"> og dens udarbejdelse.</w:t>
      </w:r>
    </w:p>
    <w:p w14:paraId="4ACA28E1" w14:textId="77777777" w:rsidR="0093360E" w:rsidRPr="009974D5" w:rsidRDefault="0093360E" w:rsidP="000549F7"/>
    <w:p w14:paraId="3325AF0F" w14:textId="0A1031F7" w:rsidR="0069001A" w:rsidRPr="00F05FA8" w:rsidRDefault="00007312" w:rsidP="000549F7">
      <w:r>
        <w:rPr>
          <w:color w:val="2E74B5" w:themeColor="accent1" w:themeShade="BF"/>
          <w:sz w:val="28"/>
        </w:rPr>
        <w:t>8</w:t>
      </w:r>
      <w:r w:rsidR="008A4EF4">
        <w:rPr>
          <w:color w:val="2E74B5" w:themeColor="accent1" w:themeShade="BF"/>
          <w:sz w:val="28"/>
        </w:rPr>
        <w:t xml:space="preserve">) </w:t>
      </w:r>
      <w:r w:rsidR="0069001A">
        <w:rPr>
          <w:color w:val="2E74B5" w:themeColor="accent1" w:themeShade="BF"/>
          <w:sz w:val="28"/>
        </w:rPr>
        <w:t>Ø</w:t>
      </w:r>
      <w:r w:rsidR="0069001A" w:rsidRPr="003568AC">
        <w:rPr>
          <w:color w:val="2E74B5" w:themeColor="accent1" w:themeShade="BF"/>
          <w:sz w:val="28"/>
        </w:rPr>
        <w:t xml:space="preserve">konomi </w:t>
      </w:r>
    </w:p>
    <w:p w14:paraId="47070027" w14:textId="77777777" w:rsidR="00425A5B" w:rsidRDefault="0069001A" w:rsidP="00F354C1">
      <w:r w:rsidRPr="00ED2D40">
        <w:rPr>
          <w:b/>
        </w:rPr>
        <w:t>Indstilling</w:t>
      </w:r>
      <w:r>
        <w:t>: Seniorrådet gennemgår økonomien, herunder</w:t>
      </w:r>
      <w:r w:rsidR="00425A5B">
        <w:t>:</w:t>
      </w:r>
    </w:p>
    <w:p w14:paraId="7A4932EE" w14:textId="488F1C6D" w:rsidR="00CE6F24" w:rsidRDefault="00425A5B" w:rsidP="00F354C1">
      <w:pPr>
        <w:rPr>
          <w:bCs/>
        </w:rPr>
      </w:pPr>
      <w:r w:rsidRPr="00425A5B">
        <w:rPr>
          <w:b/>
        </w:rPr>
        <w:t xml:space="preserve">8.1 </w:t>
      </w:r>
      <w:r>
        <w:rPr>
          <w:b/>
        </w:rPr>
        <w:t>O</w:t>
      </w:r>
      <w:r w:rsidR="0069001A" w:rsidRPr="00425A5B">
        <w:rPr>
          <w:b/>
          <w:bCs/>
        </w:rPr>
        <w:t>rientering</w:t>
      </w:r>
      <w:r w:rsidR="00F776B3">
        <w:rPr>
          <w:b/>
          <w:bCs/>
        </w:rPr>
        <w:t>: Status på Seniorrådets økonomi</w:t>
      </w:r>
      <w:r w:rsidR="005822C0">
        <w:rPr>
          <w:b/>
          <w:bCs/>
        </w:rPr>
        <w:br/>
      </w:r>
      <w:bookmarkStart w:id="1" w:name="_Hlk175895980"/>
      <w:r w:rsidR="00600150">
        <w:rPr>
          <w:bCs/>
        </w:rPr>
        <w:t>Ingen bemærkninger</w:t>
      </w:r>
      <w:bookmarkEnd w:id="1"/>
    </w:p>
    <w:p w14:paraId="35424F86" w14:textId="77777777" w:rsidR="0093360E" w:rsidRDefault="0093360E" w:rsidP="00F354C1">
      <w:pPr>
        <w:rPr>
          <w:bCs/>
        </w:rPr>
      </w:pPr>
    </w:p>
    <w:p w14:paraId="5755C731" w14:textId="449F61C3" w:rsidR="00972E75" w:rsidRDefault="00D37A54" w:rsidP="006E65CF">
      <w:pPr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9) Eventuelt</w:t>
      </w:r>
    </w:p>
    <w:p w14:paraId="317654ED" w14:textId="78640BC1" w:rsidR="00D37A54" w:rsidRPr="00D37A54" w:rsidRDefault="00D37A54" w:rsidP="006E65CF">
      <w:pPr>
        <w:rPr>
          <w:color w:val="auto"/>
        </w:rPr>
      </w:pPr>
      <w:r w:rsidRPr="00D37A54">
        <w:rPr>
          <w:color w:val="auto"/>
        </w:rPr>
        <w:t>Ingen bemærkninger</w:t>
      </w:r>
    </w:p>
    <w:p w14:paraId="42DB9001" w14:textId="626463A0" w:rsidR="00D37A54" w:rsidRDefault="00D37A54" w:rsidP="006E65CF">
      <w:pPr>
        <w:rPr>
          <w:color w:val="2E74B5" w:themeColor="accent1" w:themeShade="BF"/>
          <w:sz w:val="28"/>
        </w:rPr>
      </w:pPr>
    </w:p>
    <w:p w14:paraId="683871F6" w14:textId="0BF9EAF4" w:rsidR="00600150" w:rsidRDefault="00600150" w:rsidP="006E65CF">
      <w:pPr>
        <w:rPr>
          <w:color w:val="2E74B5" w:themeColor="accent1" w:themeShade="BF"/>
          <w:sz w:val="28"/>
        </w:rPr>
      </w:pPr>
    </w:p>
    <w:sectPr w:rsidR="0060015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87A9F" w14:textId="77777777" w:rsidR="00F10A63" w:rsidRDefault="00F10A63">
      <w:pPr>
        <w:spacing w:after="0" w:line="240" w:lineRule="auto"/>
      </w:pPr>
      <w:r>
        <w:separator/>
      </w:r>
    </w:p>
  </w:endnote>
  <w:endnote w:type="continuationSeparator" w:id="0">
    <w:p w14:paraId="61741898" w14:textId="77777777" w:rsidR="00F10A63" w:rsidRDefault="00F10A63">
      <w:pPr>
        <w:spacing w:after="0" w:line="240" w:lineRule="auto"/>
      </w:pPr>
      <w:r>
        <w:continuationSeparator/>
      </w:r>
    </w:p>
  </w:endnote>
  <w:endnote w:type="continuationNotice" w:id="1">
    <w:p w14:paraId="679C4E61" w14:textId="77777777" w:rsidR="00F10A63" w:rsidRDefault="00F10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459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E1BB77" w14:textId="77777777" w:rsidR="008347EF" w:rsidRDefault="0069001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E17ADB" w14:textId="77777777" w:rsidR="008347EF" w:rsidRDefault="008347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AA57C" w14:textId="77777777" w:rsidR="00F10A63" w:rsidRDefault="00F10A63">
      <w:pPr>
        <w:spacing w:after="0" w:line="240" w:lineRule="auto"/>
      </w:pPr>
      <w:r>
        <w:separator/>
      </w:r>
    </w:p>
  </w:footnote>
  <w:footnote w:type="continuationSeparator" w:id="0">
    <w:p w14:paraId="7B33FDCE" w14:textId="77777777" w:rsidR="00F10A63" w:rsidRDefault="00F10A63">
      <w:pPr>
        <w:spacing w:after="0" w:line="240" w:lineRule="auto"/>
      </w:pPr>
      <w:r>
        <w:continuationSeparator/>
      </w:r>
    </w:p>
  </w:footnote>
  <w:footnote w:type="continuationNotice" w:id="1">
    <w:p w14:paraId="5DDE1783" w14:textId="77777777" w:rsidR="00F10A63" w:rsidRDefault="00F10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42A0E" w14:textId="77777777" w:rsidR="008347EF" w:rsidRDefault="0069001A">
    <w:pPr>
      <w:pStyle w:val="Sidehoved"/>
    </w:pPr>
    <w:r>
      <w:rPr>
        <w:rFonts w:ascii="Verdana" w:hAnsi="Verdana"/>
        <w:noProof/>
        <w:sz w:val="96"/>
        <w:szCs w:val="96"/>
      </w:rPr>
      <w:drawing>
        <wp:anchor distT="0" distB="0" distL="114300" distR="114300" simplePos="0" relativeHeight="251658240" behindDoc="1" locked="0" layoutInCell="1" allowOverlap="1" wp14:anchorId="3FCE22BA" wp14:editId="621711D6">
          <wp:simplePos x="0" y="0"/>
          <wp:positionH relativeFrom="column">
            <wp:posOffset>5900468</wp:posOffset>
          </wp:positionH>
          <wp:positionV relativeFrom="paragraph">
            <wp:posOffset>-121405</wp:posOffset>
          </wp:positionV>
          <wp:extent cx="533400" cy="609600"/>
          <wp:effectExtent l="0" t="0" r="0" b="0"/>
          <wp:wrapNone/>
          <wp:docPr id="1" name="Billede 1" descr="blåt byvå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åt byvå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899"/>
    <w:multiLevelType w:val="hybridMultilevel"/>
    <w:tmpl w:val="35AC5E2A"/>
    <w:lvl w:ilvl="0" w:tplc="0FEC18E0">
      <w:start w:val="1"/>
      <w:numFmt w:val="decimal"/>
      <w:lvlText w:val="%1)"/>
      <w:lvlJc w:val="left"/>
      <w:pPr>
        <w:ind w:left="360" w:hanging="360"/>
      </w:pPr>
      <w:rPr>
        <w:rFonts w:hint="default"/>
        <w:color w:val="2E74B5" w:themeColor="accent1" w:themeShade="BF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0651F"/>
    <w:multiLevelType w:val="hybridMultilevel"/>
    <w:tmpl w:val="14B236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20C9D"/>
    <w:multiLevelType w:val="hybridMultilevel"/>
    <w:tmpl w:val="36363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4786"/>
    <w:multiLevelType w:val="hybridMultilevel"/>
    <w:tmpl w:val="9DDA48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348D1"/>
    <w:multiLevelType w:val="hybridMultilevel"/>
    <w:tmpl w:val="70421A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6766F"/>
    <w:multiLevelType w:val="hybridMultilevel"/>
    <w:tmpl w:val="84CC21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616211"/>
    <w:multiLevelType w:val="hybridMultilevel"/>
    <w:tmpl w:val="EB3E38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D7A42"/>
    <w:multiLevelType w:val="hybridMultilevel"/>
    <w:tmpl w:val="01207B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EA1E8F"/>
    <w:multiLevelType w:val="hybridMultilevel"/>
    <w:tmpl w:val="EB5836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292A4A"/>
    <w:multiLevelType w:val="hybridMultilevel"/>
    <w:tmpl w:val="4BD491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1A"/>
    <w:rsid w:val="00000F03"/>
    <w:rsid w:val="0000149A"/>
    <w:rsid w:val="00004BA9"/>
    <w:rsid w:val="000057C2"/>
    <w:rsid w:val="000070A6"/>
    <w:rsid w:val="00007312"/>
    <w:rsid w:val="00007E8A"/>
    <w:rsid w:val="000111CD"/>
    <w:rsid w:val="00013418"/>
    <w:rsid w:val="00017056"/>
    <w:rsid w:val="000171E7"/>
    <w:rsid w:val="00022F7D"/>
    <w:rsid w:val="0003144C"/>
    <w:rsid w:val="00032390"/>
    <w:rsid w:val="0003296E"/>
    <w:rsid w:val="00040DE5"/>
    <w:rsid w:val="000433CE"/>
    <w:rsid w:val="00047436"/>
    <w:rsid w:val="0004756B"/>
    <w:rsid w:val="00053427"/>
    <w:rsid w:val="0005383E"/>
    <w:rsid w:val="0005424A"/>
    <w:rsid w:val="000549F7"/>
    <w:rsid w:val="000603ED"/>
    <w:rsid w:val="000613D4"/>
    <w:rsid w:val="00064921"/>
    <w:rsid w:val="00065436"/>
    <w:rsid w:val="00066255"/>
    <w:rsid w:val="0007273D"/>
    <w:rsid w:val="00073DD4"/>
    <w:rsid w:val="00074269"/>
    <w:rsid w:val="00083139"/>
    <w:rsid w:val="000831EA"/>
    <w:rsid w:val="00085856"/>
    <w:rsid w:val="000928DF"/>
    <w:rsid w:val="000962FB"/>
    <w:rsid w:val="00096CC7"/>
    <w:rsid w:val="000A4BBD"/>
    <w:rsid w:val="000A75B5"/>
    <w:rsid w:val="000B109C"/>
    <w:rsid w:val="000B2DA4"/>
    <w:rsid w:val="000B2F5F"/>
    <w:rsid w:val="000B37BB"/>
    <w:rsid w:val="000C1525"/>
    <w:rsid w:val="000C2E4E"/>
    <w:rsid w:val="000C6CA7"/>
    <w:rsid w:val="000D0D0A"/>
    <w:rsid w:val="000D1D21"/>
    <w:rsid w:val="000D1EAB"/>
    <w:rsid w:val="000D3B8B"/>
    <w:rsid w:val="000D4D82"/>
    <w:rsid w:val="000D54D5"/>
    <w:rsid w:val="000D5DEB"/>
    <w:rsid w:val="000D5EDA"/>
    <w:rsid w:val="000D6EF3"/>
    <w:rsid w:val="000E0299"/>
    <w:rsid w:val="000E19DD"/>
    <w:rsid w:val="000E3977"/>
    <w:rsid w:val="000E49D9"/>
    <w:rsid w:val="000F1FA0"/>
    <w:rsid w:val="000F2601"/>
    <w:rsid w:val="000F283D"/>
    <w:rsid w:val="001053AE"/>
    <w:rsid w:val="00110CAE"/>
    <w:rsid w:val="001126BB"/>
    <w:rsid w:val="00113DD1"/>
    <w:rsid w:val="00114729"/>
    <w:rsid w:val="00117EFA"/>
    <w:rsid w:val="00125432"/>
    <w:rsid w:val="00130A9D"/>
    <w:rsid w:val="0013775D"/>
    <w:rsid w:val="00140645"/>
    <w:rsid w:val="001442C5"/>
    <w:rsid w:val="001450E1"/>
    <w:rsid w:val="001471B8"/>
    <w:rsid w:val="00150017"/>
    <w:rsid w:val="001533F6"/>
    <w:rsid w:val="00153E3D"/>
    <w:rsid w:val="00153F06"/>
    <w:rsid w:val="00155700"/>
    <w:rsid w:val="00155895"/>
    <w:rsid w:val="00156F6E"/>
    <w:rsid w:val="00157593"/>
    <w:rsid w:val="00162244"/>
    <w:rsid w:val="001628F7"/>
    <w:rsid w:val="0016332F"/>
    <w:rsid w:val="0016333F"/>
    <w:rsid w:val="001662DA"/>
    <w:rsid w:val="00170831"/>
    <w:rsid w:val="0018236F"/>
    <w:rsid w:val="00186EB8"/>
    <w:rsid w:val="001873D4"/>
    <w:rsid w:val="001907A9"/>
    <w:rsid w:val="001956A4"/>
    <w:rsid w:val="001A0EE7"/>
    <w:rsid w:val="001A0F07"/>
    <w:rsid w:val="001A410E"/>
    <w:rsid w:val="001A6627"/>
    <w:rsid w:val="001A6ADA"/>
    <w:rsid w:val="001B1523"/>
    <w:rsid w:val="001B330D"/>
    <w:rsid w:val="001B547B"/>
    <w:rsid w:val="001B64AD"/>
    <w:rsid w:val="001C1522"/>
    <w:rsid w:val="001C539C"/>
    <w:rsid w:val="001D1727"/>
    <w:rsid w:val="001D1DD8"/>
    <w:rsid w:val="001E3776"/>
    <w:rsid w:val="001E5394"/>
    <w:rsid w:val="001E669D"/>
    <w:rsid w:val="001E7114"/>
    <w:rsid w:val="001F38D1"/>
    <w:rsid w:val="00205B67"/>
    <w:rsid w:val="00206786"/>
    <w:rsid w:val="00220CB6"/>
    <w:rsid w:val="00227DF6"/>
    <w:rsid w:val="00230F11"/>
    <w:rsid w:val="00233E9C"/>
    <w:rsid w:val="00236055"/>
    <w:rsid w:val="0023672B"/>
    <w:rsid w:val="002375C1"/>
    <w:rsid w:val="00247022"/>
    <w:rsid w:val="0025174C"/>
    <w:rsid w:val="0026251C"/>
    <w:rsid w:val="00263127"/>
    <w:rsid w:val="00264DB8"/>
    <w:rsid w:val="00264FEF"/>
    <w:rsid w:val="0026567B"/>
    <w:rsid w:val="002659A4"/>
    <w:rsid w:val="00267892"/>
    <w:rsid w:val="00267C7A"/>
    <w:rsid w:val="002711B7"/>
    <w:rsid w:val="002749C3"/>
    <w:rsid w:val="00281881"/>
    <w:rsid w:val="002827AC"/>
    <w:rsid w:val="00286F52"/>
    <w:rsid w:val="00293CBA"/>
    <w:rsid w:val="002943D5"/>
    <w:rsid w:val="002A1847"/>
    <w:rsid w:val="002A2604"/>
    <w:rsid w:val="002A575F"/>
    <w:rsid w:val="002A6788"/>
    <w:rsid w:val="002A7D6F"/>
    <w:rsid w:val="002B0404"/>
    <w:rsid w:val="002B1B9C"/>
    <w:rsid w:val="002B1D54"/>
    <w:rsid w:val="002B2744"/>
    <w:rsid w:val="002B360D"/>
    <w:rsid w:val="002B4AC9"/>
    <w:rsid w:val="002B59F8"/>
    <w:rsid w:val="002B603D"/>
    <w:rsid w:val="002B6DA8"/>
    <w:rsid w:val="002C151E"/>
    <w:rsid w:val="002D1699"/>
    <w:rsid w:val="002D1EC4"/>
    <w:rsid w:val="002E0969"/>
    <w:rsid w:val="002E2D4D"/>
    <w:rsid w:val="002E381D"/>
    <w:rsid w:val="002E5F84"/>
    <w:rsid w:val="002F062A"/>
    <w:rsid w:val="002F22CB"/>
    <w:rsid w:val="002F24DF"/>
    <w:rsid w:val="002F392C"/>
    <w:rsid w:val="002F3FA5"/>
    <w:rsid w:val="002F6A07"/>
    <w:rsid w:val="002F7EA0"/>
    <w:rsid w:val="0030086E"/>
    <w:rsid w:val="0030091B"/>
    <w:rsid w:val="00300B02"/>
    <w:rsid w:val="00301B2D"/>
    <w:rsid w:val="0030411A"/>
    <w:rsid w:val="00306136"/>
    <w:rsid w:val="00306689"/>
    <w:rsid w:val="00311307"/>
    <w:rsid w:val="0031248E"/>
    <w:rsid w:val="00316D68"/>
    <w:rsid w:val="003200CE"/>
    <w:rsid w:val="0032045E"/>
    <w:rsid w:val="00322798"/>
    <w:rsid w:val="003235E9"/>
    <w:rsid w:val="00325409"/>
    <w:rsid w:val="00325A66"/>
    <w:rsid w:val="00327010"/>
    <w:rsid w:val="00327CC4"/>
    <w:rsid w:val="003308F7"/>
    <w:rsid w:val="003341FD"/>
    <w:rsid w:val="00334E9D"/>
    <w:rsid w:val="0033507B"/>
    <w:rsid w:val="00335C1A"/>
    <w:rsid w:val="0033749F"/>
    <w:rsid w:val="003416BC"/>
    <w:rsid w:val="0034267F"/>
    <w:rsid w:val="003429C9"/>
    <w:rsid w:val="00344A05"/>
    <w:rsid w:val="003462DC"/>
    <w:rsid w:val="00347080"/>
    <w:rsid w:val="00357C6C"/>
    <w:rsid w:val="00363923"/>
    <w:rsid w:val="00364492"/>
    <w:rsid w:val="00371217"/>
    <w:rsid w:val="00371942"/>
    <w:rsid w:val="0037606C"/>
    <w:rsid w:val="00376DAF"/>
    <w:rsid w:val="00377392"/>
    <w:rsid w:val="003825FF"/>
    <w:rsid w:val="00384558"/>
    <w:rsid w:val="00385135"/>
    <w:rsid w:val="0039031A"/>
    <w:rsid w:val="00391EF1"/>
    <w:rsid w:val="00394A18"/>
    <w:rsid w:val="003A1C67"/>
    <w:rsid w:val="003A6E0A"/>
    <w:rsid w:val="003A7384"/>
    <w:rsid w:val="003C537C"/>
    <w:rsid w:val="003C6088"/>
    <w:rsid w:val="003C67D8"/>
    <w:rsid w:val="003C7F57"/>
    <w:rsid w:val="003D1E01"/>
    <w:rsid w:val="003D7DAF"/>
    <w:rsid w:val="003E3004"/>
    <w:rsid w:val="003E5AC0"/>
    <w:rsid w:val="003E5DE0"/>
    <w:rsid w:val="003E670D"/>
    <w:rsid w:val="003E706A"/>
    <w:rsid w:val="003E7699"/>
    <w:rsid w:val="003F0C57"/>
    <w:rsid w:val="003F2DB2"/>
    <w:rsid w:val="003F3149"/>
    <w:rsid w:val="003F609E"/>
    <w:rsid w:val="0040278E"/>
    <w:rsid w:val="00402B5F"/>
    <w:rsid w:val="00402F8E"/>
    <w:rsid w:val="0040570D"/>
    <w:rsid w:val="00407DF0"/>
    <w:rsid w:val="00413370"/>
    <w:rsid w:val="00415FDE"/>
    <w:rsid w:val="00421927"/>
    <w:rsid w:val="004234E7"/>
    <w:rsid w:val="00425A5B"/>
    <w:rsid w:val="00427707"/>
    <w:rsid w:val="00432B5B"/>
    <w:rsid w:val="00432F7A"/>
    <w:rsid w:val="0043328F"/>
    <w:rsid w:val="00443288"/>
    <w:rsid w:val="00446295"/>
    <w:rsid w:val="00446DA8"/>
    <w:rsid w:val="00452B4A"/>
    <w:rsid w:val="004551B0"/>
    <w:rsid w:val="00455EC0"/>
    <w:rsid w:val="004563C6"/>
    <w:rsid w:val="00457986"/>
    <w:rsid w:val="00461B35"/>
    <w:rsid w:val="00465292"/>
    <w:rsid w:val="00466DFF"/>
    <w:rsid w:val="0047650F"/>
    <w:rsid w:val="00477946"/>
    <w:rsid w:val="00481691"/>
    <w:rsid w:val="00484BB5"/>
    <w:rsid w:val="00485887"/>
    <w:rsid w:val="0049000C"/>
    <w:rsid w:val="00490E5A"/>
    <w:rsid w:val="0049145C"/>
    <w:rsid w:val="00492F45"/>
    <w:rsid w:val="00496979"/>
    <w:rsid w:val="004A0B3D"/>
    <w:rsid w:val="004A46C0"/>
    <w:rsid w:val="004B33F1"/>
    <w:rsid w:val="004B4F18"/>
    <w:rsid w:val="004B63DE"/>
    <w:rsid w:val="004B64F8"/>
    <w:rsid w:val="004B6F6E"/>
    <w:rsid w:val="004B7110"/>
    <w:rsid w:val="004B7585"/>
    <w:rsid w:val="004C1338"/>
    <w:rsid w:val="004C2439"/>
    <w:rsid w:val="004C2C1B"/>
    <w:rsid w:val="004C3052"/>
    <w:rsid w:val="004C4456"/>
    <w:rsid w:val="004C753F"/>
    <w:rsid w:val="004D1C1F"/>
    <w:rsid w:val="004D3CC4"/>
    <w:rsid w:val="004D3CC6"/>
    <w:rsid w:val="004D40A5"/>
    <w:rsid w:val="004D53DD"/>
    <w:rsid w:val="004D6AB1"/>
    <w:rsid w:val="004D78EE"/>
    <w:rsid w:val="004E0F56"/>
    <w:rsid w:val="004E2FBB"/>
    <w:rsid w:val="004E4955"/>
    <w:rsid w:val="004E58D1"/>
    <w:rsid w:val="004F0166"/>
    <w:rsid w:val="00500955"/>
    <w:rsid w:val="00501A98"/>
    <w:rsid w:val="00502F74"/>
    <w:rsid w:val="00504118"/>
    <w:rsid w:val="0050503B"/>
    <w:rsid w:val="00505291"/>
    <w:rsid w:val="00505987"/>
    <w:rsid w:val="005140C3"/>
    <w:rsid w:val="00516C4A"/>
    <w:rsid w:val="00521012"/>
    <w:rsid w:val="005238E4"/>
    <w:rsid w:val="00523FEC"/>
    <w:rsid w:val="00530B37"/>
    <w:rsid w:val="00530BE4"/>
    <w:rsid w:val="00531997"/>
    <w:rsid w:val="00533ED2"/>
    <w:rsid w:val="005430AB"/>
    <w:rsid w:val="00543682"/>
    <w:rsid w:val="00543E0D"/>
    <w:rsid w:val="00544279"/>
    <w:rsid w:val="005471B8"/>
    <w:rsid w:val="0055460D"/>
    <w:rsid w:val="00556D86"/>
    <w:rsid w:val="005575C5"/>
    <w:rsid w:val="0056114B"/>
    <w:rsid w:val="0056348F"/>
    <w:rsid w:val="00567A5B"/>
    <w:rsid w:val="0057149D"/>
    <w:rsid w:val="00571D76"/>
    <w:rsid w:val="00571FE9"/>
    <w:rsid w:val="005723AB"/>
    <w:rsid w:val="00573707"/>
    <w:rsid w:val="00574ADA"/>
    <w:rsid w:val="00577512"/>
    <w:rsid w:val="005822C0"/>
    <w:rsid w:val="00582F3E"/>
    <w:rsid w:val="00583218"/>
    <w:rsid w:val="00596D56"/>
    <w:rsid w:val="00597017"/>
    <w:rsid w:val="005A3628"/>
    <w:rsid w:val="005A463D"/>
    <w:rsid w:val="005A548B"/>
    <w:rsid w:val="005B64A0"/>
    <w:rsid w:val="005C1E47"/>
    <w:rsid w:val="005C2A25"/>
    <w:rsid w:val="005C3EE7"/>
    <w:rsid w:val="005C5958"/>
    <w:rsid w:val="005D25E5"/>
    <w:rsid w:val="005D4EFB"/>
    <w:rsid w:val="005D6397"/>
    <w:rsid w:val="005D7F29"/>
    <w:rsid w:val="005E0116"/>
    <w:rsid w:val="005E74B4"/>
    <w:rsid w:val="005E7DFC"/>
    <w:rsid w:val="005F63FC"/>
    <w:rsid w:val="005F6D5D"/>
    <w:rsid w:val="005F7CC8"/>
    <w:rsid w:val="005F7D1A"/>
    <w:rsid w:val="00600150"/>
    <w:rsid w:val="00601DE7"/>
    <w:rsid w:val="00603E01"/>
    <w:rsid w:val="0061075A"/>
    <w:rsid w:val="0061425F"/>
    <w:rsid w:val="00614266"/>
    <w:rsid w:val="00614C6F"/>
    <w:rsid w:val="00615307"/>
    <w:rsid w:val="006155FE"/>
    <w:rsid w:val="00616AA5"/>
    <w:rsid w:val="00616C4A"/>
    <w:rsid w:val="006217B4"/>
    <w:rsid w:val="0062395F"/>
    <w:rsid w:val="00626870"/>
    <w:rsid w:val="00627AB1"/>
    <w:rsid w:val="00631BB7"/>
    <w:rsid w:val="00633F5F"/>
    <w:rsid w:val="00634860"/>
    <w:rsid w:val="0063657A"/>
    <w:rsid w:val="006372D2"/>
    <w:rsid w:val="0064053F"/>
    <w:rsid w:val="00650267"/>
    <w:rsid w:val="006578DD"/>
    <w:rsid w:val="006603AA"/>
    <w:rsid w:val="00661415"/>
    <w:rsid w:val="0066398A"/>
    <w:rsid w:val="00667B25"/>
    <w:rsid w:val="00670B34"/>
    <w:rsid w:val="00680BE4"/>
    <w:rsid w:val="006844B5"/>
    <w:rsid w:val="0069001A"/>
    <w:rsid w:val="0069268F"/>
    <w:rsid w:val="006A21BF"/>
    <w:rsid w:val="006A26E9"/>
    <w:rsid w:val="006A46DA"/>
    <w:rsid w:val="006A6DEA"/>
    <w:rsid w:val="006A7600"/>
    <w:rsid w:val="006A762A"/>
    <w:rsid w:val="006B10E6"/>
    <w:rsid w:val="006B2F1C"/>
    <w:rsid w:val="006C16ED"/>
    <w:rsid w:val="006C244C"/>
    <w:rsid w:val="006C5FD6"/>
    <w:rsid w:val="006D0995"/>
    <w:rsid w:val="006D0B75"/>
    <w:rsid w:val="006D14CE"/>
    <w:rsid w:val="006D1A12"/>
    <w:rsid w:val="006D4741"/>
    <w:rsid w:val="006D5DE6"/>
    <w:rsid w:val="006D728A"/>
    <w:rsid w:val="006E2828"/>
    <w:rsid w:val="006E6342"/>
    <w:rsid w:val="006E65CF"/>
    <w:rsid w:val="006F1C76"/>
    <w:rsid w:val="007123B0"/>
    <w:rsid w:val="00715C51"/>
    <w:rsid w:val="00716899"/>
    <w:rsid w:val="00716C96"/>
    <w:rsid w:val="0071738B"/>
    <w:rsid w:val="0072124E"/>
    <w:rsid w:val="00737395"/>
    <w:rsid w:val="007400A2"/>
    <w:rsid w:val="00743265"/>
    <w:rsid w:val="00747CD8"/>
    <w:rsid w:val="0075087C"/>
    <w:rsid w:val="00750FBA"/>
    <w:rsid w:val="0075236D"/>
    <w:rsid w:val="00752D0C"/>
    <w:rsid w:val="007533CA"/>
    <w:rsid w:val="0076030B"/>
    <w:rsid w:val="00764411"/>
    <w:rsid w:val="00764D5D"/>
    <w:rsid w:val="00771577"/>
    <w:rsid w:val="00772536"/>
    <w:rsid w:val="00773731"/>
    <w:rsid w:val="00775C44"/>
    <w:rsid w:val="00775E4A"/>
    <w:rsid w:val="00781959"/>
    <w:rsid w:val="00782778"/>
    <w:rsid w:val="00790BD6"/>
    <w:rsid w:val="0079229D"/>
    <w:rsid w:val="0079362F"/>
    <w:rsid w:val="00797B78"/>
    <w:rsid w:val="007A0748"/>
    <w:rsid w:val="007A2C0D"/>
    <w:rsid w:val="007A4FA7"/>
    <w:rsid w:val="007A60AE"/>
    <w:rsid w:val="007B4EA3"/>
    <w:rsid w:val="007B5C01"/>
    <w:rsid w:val="007B5D40"/>
    <w:rsid w:val="007C1426"/>
    <w:rsid w:val="007C7F45"/>
    <w:rsid w:val="007D0512"/>
    <w:rsid w:val="007E2FB1"/>
    <w:rsid w:val="007E44C7"/>
    <w:rsid w:val="007E6662"/>
    <w:rsid w:val="007F23AE"/>
    <w:rsid w:val="007F342F"/>
    <w:rsid w:val="007F4771"/>
    <w:rsid w:val="007F4CB3"/>
    <w:rsid w:val="007F5648"/>
    <w:rsid w:val="007F6C5D"/>
    <w:rsid w:val="007F7227"/>
    <w:rsid w:val="008070A2"/>
    <w:rsid w:val="00810B2F"/>
    <w:rsid w:val="00811DB1"/>
    <w:rsid w:val="00815A25"/>
    <w:rsid w:val="008207C8"/>
    <w:rsid w:val="008227B1"/>
    <w:rsid w:val="0082308D"/>
    <w:rsid w:val="00824BEA"/>
    <w:rsid w:val="00825C0D"/>
    <w:rsid w:val="00830D86"/>
    <w:rsid w:val="0083178D"/>
    <w:rsid w:val="00832CD1"/>
    <w:rsid w:val="00834153"/>
    <w:rsid w:val="008347EF"/>
    <w:rsid w:val="00835C7C"/>
    <w:rsid w:val="008401B9"/>
    <w:rsid w:val="00842895"/>
    <w:rsid w:val="00842A13"/>
    <w:rsid w:val="0084356F"/>
    <w:rsid w:val="00844158"/>
    <w:rsid w:val="0084495C"/>
    <w:rsid w:val="008452C8"/>
    <w:rsid w:val="00845796"/>
    <w:rsid w:val="00846E98"/>
    <w:rsid w:val="0085693E"/>
    <w:rsid w:val="00857AE4"/>
    <w:rsid w:val="00870365"/>
    <w:rsid w:val="008751D5"/>
    <w:rsid w:val="008915DF"/>
    <w:rsid w:val="00891D67"/>
    <w:rsid w:val="00891DDD"/>
    <w:rsid w:val="0089275E"/>
    <w:rsid w:val="00894FA3"/>
    <w:rsid w:val="008A0A41"/>
    <w:rsid w:val="008A1A98"/>
    <w:rsid w:val="008A3698"/>
    <w:rsid w:val="008A4E08"/>
    <w:rsid w:val="008A4EF4"/>
    <w:rsid w:val="008A5E2E"/>
    <w:rsid w:val="008C0260"/>
    <w:rsid w:val="008C6612"/>
    <w:rsid w:val="008D09D0"/>
    <w:rsid w:val="008E01AB"/>
    <w:rsid w:val="008E06ED"/>
    <w:rsid w:val="008E204B"/>
    <w:rsid w:val="008E7AF3"/>
    <w:rsid w:val="008F072F"/>
    <w:rsid w:val="008F1DEB"/>
    <w:rsid w:val="008F3908"/>
    <w:rsid w:val="009013F4"/>
    <w:rsid w:val="00907B2D"/>
    <w:rsid w:val="0091456B"/>
    <w:rsid w:val="00916D48"/>
    <w:rsid w:val="00917250"/>
    <w:rsid w:val="00920B2E"/>
    <w:rsid w:val="009233E2"/>
    <w:rsid w:val="009242A9"/>
    <w:rsid w:val="00924D9B"/>
    <w:rsid w:val="009272E5"/>
    <w:rsid w:val="0093041B"/>
    <w:rsid w:val="009330BD"/>
    <w:rsid w:val="0093360E"/>
    <w:rsid w:val="00935E14"/>
    <w:rsid w:val="00935F44"/>
    <w:rsid w:val="0093664E"/>
    <w:rsid w:val="00941268"/>
    <w:rsid w:val="00941BFF"/>
    <w:rsid w:val="00942151"/>
    <w:rsid w:val="00944C87"/>
    <w:rsid w:val="00947BC8"/>
    <w:rsid w:val="0095162B"/>
    <w:rsid w:val="009616E3"/>
    <w:rsid w:val="00961ADA"/>
    <w:rsid w:val="0096375D"/>
    <w:rsid w:val="00963B99"/>
    <w:rsid w:val="00965690"/>
    <w:rsid w:val="00970FF6"/>
    <w:rsid w:val="00972E75"/>
    <w:rsid w:val="009746CA"/>
    <w:rsid w:val="00975A33"/>
    <w:rsid w:val="0097734D"/>
    <w:rsid w:val="0098022F"/>
    <w:rsid w:val="009802AF"/>
    <w:rsid w:val="009839BC"/>
    <w:rsid w:val="00984C90"/>
    <w:rsid w:val="00986479"/>
    <w:rsid w:val="0098669F"/>
    <w:rsid w:val="009974D5"/>
    <w:rsid w:val="009A00CD"/>
    <w:rsid w:val="009A4C7E"/>
    <w:rsid w:val="009A5192"/>
    <w:rsid w:val="009B13BC"/>
    <w:rsid w:val="009B4727"/>
    <w:rsid w:val="009B497D"/>
    <w:rsid w:val="009B6942"/>
    <w:rsid w:val="009C4341"/>
    <w:rsid w:val="009C5CCF"/>
    <w:rsid w:val="009C7146"/>
    <w:rsid w:val="009D0113"/>
    <w:rsid w:val="009D2883"/>
    <w:rsid w:val="009D2A65"/>
    <w:rsid w:val="009D3400"/>
    <w:rsid w:val="009D6DD6"/>
    <w:rsid w:val="009E03A7"/>
    <w:rsid w:val="009E120F"/>
    <w:rsid w:val="009E1D48"/>
    <w:rsid w:val="009F2138"/>
    <w:rsid w:val="009F2886"/>
    <w:rsid w:val="009F4BE0"/>
    <w:rsid w:val="009F4BE9"/>
    <w:rsid w:val="009F5FA9"/>
    <w:rsid w:val="00A0248A"/>
    <w:rsid w:val="00A039A5"/>
    <w:rsid w:val="00A06A76"/>
    <w:rsid w:val="00A118DE"/>
    <w:rsid w:val="00A11E63"/>
    <w:rsid w:val="00A123DC"/>
    <w:rsid w:val="00A15BEC"/>
    <w:rsid w:val="00A16674"/>
    <w:rsid w:val="00A220FE"/>
    <w:rsid w:val="00A22712"/>
    <w:rsid w:val="00A26D70"/>
    <w:rsid w:val="00A27952"/>
    <w:rsid w:val="00A3079D"/>
    <w:rsid w:val="00A31828"/>
    <w:rsid w:val="00A32D3D"/>
    <w:rsid w:val="00A32F9A"/>
    <w:rsid w:val="00A35A57"/>
    <w:rsid w:val="00A43239"/>
    <w:rsid w:val="00A523CC"/>
    <w:rsid w:val="00A53CB3"/>
    <w:rsid w:val="00A549C7"/>
    <w:rsid w:val="00A566D7"/>
    <w:rsid w:val="00A61597"/>
    <w:rsid w:val="00A63D28"/>
    <w:rsid w:val="00A65501"/>
    <w:rsid w:val="00A66D77"/>
    <w:rsid w:val="00A70590"/>
    <w:rsid w:val="00A73508"/>
    <w:rsid w:val="00A737F6"/>
    <w:rsid w:val="00A766C3"/>
    <w:rsid w:val="00A85ECD"/>
    <w:rsid w:val="00A8639A"/>
    <w:rsid w:val="00A86454"/>
    <w:rsid w:val="00A86852"/>
    <w:rsid w:val="00A934E5"/>
    <w:rsid w:val="00A9491A"/>
    <w:rsid w:val="00A94F22"/>
    <w:rsid w:val="00A97451"/>
    <w:rsid w:val="00AA551D"/>
    <w:rsid w:val="00AA75B1"/>
    <w:rsid w:val="00AB38C6"/>
    <w:rsid w:val="00AB3E0A"/>
    <w:rsid w:val="00AB442A"/>
    <w:rsid w:val="00AB45D3"/>
    <w:rsid w:val="00AB5BBF"/>
    <w:rsid w:val="00AC0F08"/>
    <w:rsid w:val="00AD455A"/>
    <w:rsid w:val="00AD5BBF"/>
    <w:rsid w:val="00AD6EB2"/>
    <w:rsid w:val="00AE0466"/>
    <w:rsid w:val="00AE37C7"/>
    <w:rsid w:val="00AE41E1"/>
    <w:rsid w:val="00AF60E4"/>
    <w:rsid w:val="00B00316"/>
    <w:rsid w:val="00B03647"/>
    <w:rsid w:val="00B038D6"/>
    <w:rsid w:val="00B056DF"/>
    <w:rsid w:val="00B06336"/>
    <w:rsid w:val="00B103B7"/>
    <w:rsid w:val="00B107E6"/>
    <w:rsid w:val="00B10931"/>
    <w:rsid w:val="00B112C1"/>
    <w:rsid w:val="00B13121"/>
    <w:rsid w:val="00B13296"/>
    <w:rsid w:val="00B14DF0"/>
    <w:rsid w:val="00B20249"/>
    <w:rsid w:val="00B212FD"/>
    <w:rsid w:val="00B226CF"/>
    <w:rsid w:val="00B2446C"/>
    <w:rsid w:val="00B2491E"/>
    <w:rsid w:val="00B25DCD"/>
    <w:rsid w:val="00B31725"/>
    <w:rsid w:val="00B33142"/>
    <w:rsid w:val="00B40001"/>
    <w:rsid w:val="00B41C99"/>
    <w:rsid w:val="00B45F93"/>
    <w:rsid w:val="00B4678B"/>
    <w:rsid w:val="00B51192"/>
    <w:rsid w:val="00B5237D"/>
    <w:rsid w:val="00B524CA"/>
    <w:rsid w:val="00B53338"/>
    <w:rsid w:val="00B54A8F"/>
    <w:rsid w:val="00B55B5C"/>
    <w:rsid w:val="00B578B3"/>
    <w:rsid w:val="00B6054F"/>
    <w:rsid w:val="00B620E9"/>
    <w:rsid w:val="00B62A3D"/>
    <w:rsid w:val="00B63322"/>
    <w:rsid w:val="00B63F69"/>
    <w:rsid w:val="00B64DC9"/>
    <w:rsid w:val="00B658A0"/>
    <w:rsid w:val="00B7537D"/>
    <w:rsid w:val="00B77A68"/>
    <w:rsid w:val="00B82423"/>
    <w:rsid w:val="00B84EC9"/>
    <w:rsid w:val="00B86073"/>
    <w:rsid w:val="00B90C87"/>
    <w:rsid w:val="00B91A1E"/>
    <w:rsid w:val="00B94807"/>
    <w:rsid w:val="00B970DD"/>
    <w:rsid w:val="00BA045D"/>
    <w:rsid w:val="00BA1587"/>
    <w:rsid w:val="00BB02DD"/>
    <w:rsid w:val="00BB0947"/>
    <w:rsid w:val="00BB1DBB"/>
    <w:rsid w:val="00BB21D3"/>
    <w:rsid w:val="00BB2B1B"/>
    <w:rsid w:val="00BB57E5"/>
    <w:rsid w:val="00BB72A7"/>
    <w:rsid w:val="00BC25B9"/>
    <w:rsid w:val="00BC400D"/>
    <w:rsid w:val="00BC5A64"/>
    <w:rsid w:val="00BC7FEC"/>
    <w:rsid w:val="00BD3A38"/>
    <w:rsid w:val="00BE169F"/>
    <w:rsid w:val="00BE3ADE"/>
    <w:rsid w:val="00BE440F"/>
    <w:rsid w:val="00BE6D68"/>
    <w:rsid w:val="00BF2E24"/>
    <w:rsid w:val="00BF42C3"/>
    <w:rsid w:val="00BF7E0C"/>
    <w:rsid w:val="00C0031F"/>
    <w:rsid w:val="00C023FE"/>
    <w:rsid w:val="00C12B66"/>
    <w:rsid w:val="00C1663A"/>
    <w:rsid w:val="00C200ED"/>
    <w:rsid w:val="00C21EFB"/>
    <w:rsid w:val="00C24C74"/>
    <w:rsid w:val="00C274ED"/>
    <w:rsid w:val="00C27AF6"/>
    <w:rsid w:val="00C31C8A"/>
    <w:rsid w:val="00C35475"/>
    <w:rsid w:val="00C35A23"/>
    <w:rsid w:val="00C4167D"/>
    <w:rsid w:val="00C44904"/>
    <w:rsid w:val="00C44D8B"/>
    <w:rsid w:val="00C5290D"/>
    <w:rsid w:val="00C60C1C"/>
    <w:rsid w:val="00C6182E"/>
    <w:rsid w:val="00C61A27"/>
    <w:rsid w:val="00C6332A"/>
    <w:rsid w:val="00C66B21"/>
    <w:rsid w:val="00C73712"/>
    <w:rsid w:val="00C74CEE"/>
    <w:rsid w:val="00C7593A"/>
    <w:rsid w:val="00C772A5"/>
    <w:rsid w:val="00C814DA"/>
    <w:rsid w:val="00C84094"/>
    <w:rsid w:val="00C867E5"/>
    <w:rsid w:val="00C92FBE"/>
    <w:rsid w:val="00C93978"/>
    <w:rsid w:val="00C9472D"/>
    <w:rsid w:val="00CA180A"/>
    <w:rsid w:val="00CB1ACA"/>
    <w:rsid w:val="00CB1CFE"/>
    <w:rsid w:val="00CB7058"/>
    <w:rsid w:val="00CC135F"/>
    <w:rsid w:val="00CC240B"/>
    <w:rsid w:val="00CC62C5"/>
    <w:rsid w:val="00CD16AD"/>
    <w:rsid w:val="00CD3C1B"/>
    <w:rsid w:val="00CE1915"/>
    <w:rsid w:val="00CE1D9E"/>
    <w:rsid w:val="00CE6F24"/>
    <w:rsid w:val="00CE7826"/>
    <w:rsid w:val="00CF07D8"/>
    <w:rsid w:val="00CF732C"/>
    <w:rsid w:val="00D10B3C"/>
    <w:rsid w:val="00D155F2"/>
    <w:rsid w:val="00D163C5"/>
    <w:rsid w:val="00D16E58"/>
    <w:rsid w:val="00D209B3"/>
    <w:rsid w:val="00D2141E"/>
    <w:rsid w:val="00D2378C"/>
    <w:rsid w:val="00D23E30"/>
    <w:rsid w:val="00D268D2"/>
    <w:rsid w:val="00D2793D"/>
    <w:rsid w:val="00D35026"/>
    <w:rsid w:val="00D37A54"/>
    <w:rsid w:val="00D43881"/>
    <w:rsid w:val="00D44039"/>
    <w:rsid w:val="00D4698F"/>
    <w:rsid w:val="00D54568"/>
    <w:rsid w:val="00D61470"/>
    <w:rsid w:val="00D6213A"/>
    <w:rsid w:val="00D64EBE"/>
    <w:rsid w:val="00D6665D"/>
    <w:rsid w:val="00D80AAC"/>
    <w:rsid w:val="00D819FB"/>
    <w:rsid w:val="00D91412"/>
    <w:rsid w:val="00D961C4"/>
    <w:rsid w:val="00DA1C94"/>
    <w:rsid w:val="00DA304B"/>
    <w:rsid w:val="00DA7DDA"/>
    <w:rsid w:val="00DB3D85"/>
    <w:rsid w:val="00DB72EC"/>
    <w:rsid w:val="00DC0868"/>
    <w:rsid w:val="00DC0C45"/>
    <w:rsid w:val="00DC2A91"/>
    <w:rsid w:val="00DC40B9"/>
    <w:rsid w:val="00DC489B"/>
    <w:rsid w:val="00DD40BC"/>
    <w:rsid w:val="00DD4AFC"/>
    <w:rsid w:val="00DD6A5E"/>
    <w:rsid w:val="00DE027B"/>
    <w:rsid w:val="00DE3839"/>
    <w:rsid w:val="00DE4F8B"/>
    <w:rsid w:val="00DF0DE3"/>
    <w:rsid w:val="00DF4D8C"/>
    <w:rsid w:val="00DF6301"/>
    <w:rsid w:val="00DF7D04"/>
    <w:rsid w:val="00E01A07"/>
    <w:rsid w:val="00E02585"/>
    <w:rsid w:val="00E0506E"/>
    <w:rsid w:val="00E07819"/>
    <w:rsid w:val="00E10FAE"/>
    <w:rsid w:val="00E11F24"/>
    <w:rsid w:val="00E14208"/>
    <w:rsid w:val="00E14F26"/>
    <w:rsid w:val="00E17528"/>
    <w:rsid w:val="00E17E2A"/>
    <w:rsid w:val="00E224D3"/>
    <w:rsid w:val="00E23493"/>
    <w:rsid w:val="00E278C1"/>
    <w:rsid w:val="00E34C05"/>
    <w:rsid w:val="00E35BF3"/>
    <w:rsid w:val="00E371EB"/>
    <w:rsid w:val="00E51285"/>
    <w:rsid w:val="00E52575"/>
    <w:rsid w:val="00E54EEF"/>
    <w:rsid w:val="00E60417"/>
    <w:rsid w:val="00E6272F"/>
    <w:rsid w:val="00E64F7F"/>
    <w:rsid w:val="00E66777"/>
    <w:rsid w:val="00E70FD5"/>
    <w:rsid w:val="00E71354"/>
    <w:rsid w:val="00E72941"/>
    <w:rsid w:val="00E76ACC"/>
    <w:rsid w:val="00E81AE9"/>
    <w:rsid w:val="00E82125"/>
    <w:rsid w:val="00E84096"/>
    <w:rsid w:val="00E86D98"/>
    <w:rsid w:val="00E95A1A"/>
    <w:rsid w:val="00EA0E3A"/>
    <w:rsid w:val="00EA3B31"/>
    <w:rsid w:val="00EB0D86"/>
    <w:rsid w:val="00EB1609"/>
    <w:rsid w:val="00EB2C56"/>
    <w:rsid w:val="00EB7B5B"/>
    <w:rsid w:val="00EE1804"/>
    <w:rsid w:val="00EE2AB4"/>
    <w:rsid w:val="00EE2F4F"/>
    <w:rsid w:val="00EE7298"/>
    <w:rsid w:val="00EF138F"/>
    <w:rsid w:val="00EF3E4F"/>
    <w:rsid w:val="00EF5834"/>
    <w:rsid w:val="00F010EA"/>
    <w:rsid w:val="00F01E48"/>
    <w:rsid w:val="00F030EC"/>
    <w:rsid w:val="00F0356E"/>
    <w:rsid w:val="00F05FA8"/>
    <w:rsid w:val="00F06360"/>
    <w:rsid w:val="00F07283"/>
    <w:rsid w:val="00F07EDD"/>
    <w:rsid w:val="00F10A63"/>
    <w:rsid w:val="00F10DE7"/>
    <w:rsid w:val="00F12AC2"/>
    <w:rsid w:val="00F1539D"/>
    <w:rsid w:val="00F175ED"/>
    <w:rsid w:val="00F17907"/>
    <w:rsid w:val="00F24FB6"/>
    <w:rsid w:val="00F303CE"/>
    <w:rsid w:val="00F30A17"/>
    <w:rsid w:val="00F346AA"/>
    <w:rsid w:val="00F354C1"/>
    <w:rsid w:val="00F371FB"/>
    <w:rsid w:val="00F40C2F"/>
    <w:rsid w:val="00F41A14"/>
    <w:rsid w:val="00F42E7A"/>
    <w:rsid w:val="00F51052"/>
    <w:rsid w:val="00F52C02"/>
    <w:rsid w:val="00F561FE"/>
    <w:rsid w:val="00F57195"/>
    <w:rsid w:val="00F60595"/>
    <w:rsid w:val="00F61368"/>
    <w:rsid w:val="00F65AA2"/>
    <w:rsid w:val="00F71FBE"/>
    <w:rsid w:val="00F732C9"/>
    <w:rsid w:val="00F7552D"/>
    <w:rsid w:val="00F776B3"/>
    <w:rsid w:val="00F77D81"/>
    <w:rsid w:val="00F80C26"/>
    <w:rsid w:val="00F8541C"/>
    <w:rsid w:val="00F86B71"/>
    <w:rsid w:val="00F9035E"/>
    <w:rsid w:val="00F92BF7"/>
    <w:rsid w:val="00FA126D"/>
    <w:rsid w:val="00FA27D9"/>
    <w:rsid w:val="00FA336C"/>
    <w:rsid w:val="00FB19C9"/>
    <w:rsid w:val="00FB6382"/>
    <w:rsid w:val="00FB7292"/>
    <w:rsid w:val="00FC711B"/>
    <w:rsid w:val="00FD041C"/>
    <w:rsid w:val="00FD1333"/>
    <w:rsid w:val="00FD16EC"/>
    <w:rsid w:val="00FD1D59"/>
    <w:rsid w:val="00FD22FE"/>
    <w:rsid w:val="00FD366E"/>
    <w:rsid w:val="00FD3B80"/>
    <w:rsid w:val="00FD5DDF"/>
    <w:rsid w:val="00FE17B2"/>
    <w:rsid w:val="00FF016E"/>
    <w:rsid w:val="00FF2AAD"/>
    <w:rsid w:val="00FF2CB3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9F9C"/>
  <w15:chartTrackingRefBased/>
  <w15:docId w15:val="{8F1EFDB3-DB10-41D0-B0FC-3717EDD5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D4D"/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539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55F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547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118DE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539D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155F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547B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118DE"/>
    <w:rPr>
      <w:rFonts w:ascii="Arial" w:eastAsiaTheme="majorEastAsia" w:hAnsi="Arial" w:cstheme="majorBidi"/>
      <w:b/>
      <w:iCs/>
      <w:color w:val="000000" w:themeColor="text1"/>
    </w:rPr>
  </w:style>
  <w:style w:type="paragraph" w:styleId="Sidehoved">
    <w:name w:val="header"/>
    <w:basedOn w:val="Normal"/>
    <w:link w:val="SidehovedTegn"/>
    <w:uiPriority w:val="99"/>
    <w:unhideWhenUsed/>
    <w:rsid w:val="006900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001A"/>
    <w:rPr>
      <w:rFonts w:ascii="Arial" w:hAnsi="Arial"/>
      <w:color w:val="000000" w:themeColor="text1"/>
    </w:rPr>
  </w:style>
  <w:style w:type="paragraph" w:styleId="Sidefod">
    <w:name w:val="footer"/>
    <w:basedOn w:val="Normal"/>
    <w:link w:val="SidefodTegn"/>
    <w:uiPriority w:val="99"/>
    <w:unhideWhenUsed/>
    <w:rsid w:val="006900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001A"/>
    <w:rPr>
      <w:rFonts w:ascii="Arial" w:hAnsi="Arial"/>
      <w:color w:val="000000" w:themeColor="text1"/>
    </w:rPr>
  </w:style>
  <w:style w:type="paragraph" w:styleId="Listeafsnit">
    <w:name w:val="List Paragraph"/>
    <w:basedOn w:val="Normal"/>
    <w:uiPriority w:val="34"/>
    <w:qFormat/>
    <w:rsid w:val="0069001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7CC4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751D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E4B3-5BF8-4917-B58F-8C66BF27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794</Words>
  <Characters>5012</Characters>
  <Application>Microsoft Office Word</Application>
  <DocSecurity>0</DocSecurity>
  <Lines>139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Peronard</dc:creator>
  <cp:keywords/>
  <dc:description/>
  <cp:lastModifiedBy>Mette Dupont Petersen</cp:lastModifiedBy>
  <cp:revision>11</cp:revision>
  <cp:lastPrinted>2024-08-29T11:42:00Z</cp:lastPrinted>
  <dcterms:created xsi:type="dcterms:W3CDTF">2024-09-02T07:51:00Z</dcterms:created>
  <dcterms:modified xsi:type="dcterms:W3CDTF">2024-09-02T09:14:00Z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{C48071A6-3FC2-4D15-A464-3E225F3F4924}</vt:lpwstr>
  </property>
</Properties>
</file>